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74896" w14:textId="77777777" w:rsidR="00FB43DB" w:rsidRPr="0019655B" w:rsidRDefault="0028588C" w:rsidP="0028588C">
      <w:pPr>
        <w:jc w:val="center"/>
        <w:rPr>
          <w:b/>
          <w:bCs/>
          <w:noProof/>
          <w:szCs w:val="24"/>
        </w:rPr>
      </w:pPr>
      <w:bookmarkStart w:id="0" w:name="_GoBack"/>
      <w:bookmarkEnd w:id="0"/>
      <w:r w:rsidRPr="0019655B">
        <w:rPr>
          <w:b/>
          <w:bCs/>
          <w:noProof/>
          <w:szCs w:val="24"/>
        </w:rPr>
        <w:t>T.C</w:t>
      </w:r>
      <w:r w:rsidR="00BF27AE" w:rsidRPr="0019655B">
        <w:rPr>
          <w:b/>
          <w:bCs/>
          <w:noProof/>
          <w:szCs w:val="24"/>
        </w:rPr>
        <w:t>.</w:t>
      </w:r>
    </w:p>
    <w:p w14:paraId="67D8A384" w14:textId="77777777" w:rsidR="0028588C" w:rsidRPr="0019655B" w:rsidRDefault="00BF27AE" w:rsidP="00BF27AE">
      <w:pPr>
        <w:jc w:val="center"/>
        <w:rPr>
          <w:b/>
          <w:bCs/>
          <w:noProof/>
          <w:szCs w:val="24"/>
        </w:rPr>
      </w:pPr>
      <w:r w:rsidRPr="0019655B">
        <w:rPr>
          <w:b/>
          <w:bCs/>
          <w:noProof/>
          <w:szCs w:val="24"/>
        </w:rPr>
        <w:t xml:space="preserve">DİLOVASI </w:t>
      </w:r>
      <w:r w:rsidR="0028588C" w:rsidRPr="0019655B">
        <w:rPr>
          <w:b/>
          <w:bCs/>
          <w:noProof/>
          <w:szCs w:val="24"/>
        </w:rPr>
        <w:t>KAYMAKAMLIĞI</w:t>
      </w:r>
    </w:p>
    <w:p w14:paraId="7D05F70F" w14:textId="77777777" w:rsidR="0028588C" w:rsidRPr="00E22B8A" w:rsidRDefault="00BF27AE" w:rsidP="0028588C">
      <w:pPr>
        <w:jc w:val="center"/>
        <w:rPr>
          <w:b/>
          <w:bCs/>
          <w:noProof/>
          <w:szCs w:val="24"/>
        </w:rPr>
      </w:pPr>
      <w:r w:rsidRPr="0019655B">
        <w:rPr>
          <w:b/>
          <w:bCs/>
          <w:noProof/>
          <w:szCs w:val="24"/>
        </w:rPr>
        <w:t>YILPORT ANADOLU LİSESİ</w:t>
      </w:r>
      <w:r w:rsidR="0028588C" w:rsidRPr="0019655B">
        <w:rPr>
          <w:b/>
          <w:bCs/>
          <w:noProof/>
          <w:szCs w:val="24"/>
        </w:rPr>
        <w:t xml:space="preserve"> MÜDÜRLÜĞÜ</w:t>
      </w:r>
    </w:p>
    <w:p w14:paraId="68E4012B" w14:textId="77777777" w:rsidR="0028588C" w:rsidRPr="00A47F2F" w:rsidRDefault="0028588C" w:rsidP="0028588C">
      <w:pPr>
        <w:jc w:val="center"/>
        <w:rPr>
          <w:b/>
          <w:bCs/>
          <w:noProof/>
          <w:szCs w:val="24"/>
        </w:rPr>
      </w:pPr>
    </w:p>
    <w:p w14:paraId="0E0DBF3E" w14:textId="77777777" w:rsidR="00E22B8A" w:rsidRPr="00595602" w:rsidRDefault="00E273E0" w:rsidP="00595602">
      <w:pPr>
        <w:jc w:val="center"/>
        <w:rPr>
          <w:b/>
          <w:bCs/>
          <w:noProof/>
          <w:szCs w:val="24"/>
        </w:rPr>
      </w:pPr>
      <w:r w:rsidRPr="00945A64">
        <w:rPr>
          <w:b/>
          <w:bCs/>
          <w:noProof/>
          <w:szCs w:val="24"/>
        </w:rPr>
        <w:drawing>
          <wp:inline distT="0" distB="0" distL="0" distR="0" wp14:anchorId="508AD1BD" wp14:editId="789D1DFE">
            <wp:extent cx="3797300" cy="2266950"/>
            <wp:effectExtent l="0" t="0" r="0" b="0"/>
            <wp:docPr id="1" name="Resim 1" descr="20181005_1417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0181005_14170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7300" cy="2266950"/>
                    </a:xfrm>
                    <a:prstGeom prst="rect">
                      <a:avLst/>
                    </a:prstGeom>
                    <a:noFill/>
                    <a:ln>
                      <a:noFill/>
                    </a:ln>
                  </pic:spPr>
                </pic:pic>
              </a:graphicData>
            </a:graphic>
          </wp:inline>
        </w:drawing>
      </w:r>
    </w:p>
    <w:p w14:paraId="406E6139" w14:textId="77777777" w:rsidR="00595602" w:rsidRDefault="00595602" w:rsidP="00595602">
      <w:pPr>
        <w:rPr>
          <w:b/>
          <w:bCs/>
          <w:noProof/>
          <w:sz w:val="40"/>
          <w:szCs w:val="24"/>
        </w:rPr>
      </w:pPr>
    </w:p>
    <w:p w14:paraId="6594AE48" w14:textId="77777777" w:rsidR="00945A64" w:rsidRDefault="00945A64" w:rsidP="00595602">
      <w:pPr>
        <w:rPr>
          <w:b/>
          <w:bCs/>
          <w:noProof/>
          <w:sz w:val="40"/>
          <w:szCs w:val="24"/>
        </w:rPr>
      </w:pPr>
    </w:p>
    <w:p w14:paraId="13EEF38D" w14:textId="77777777" w:rsidR="0028588C" w:rsidRPr="00E22B8A" w:rsidRDefault="0028588C" w:rsidP="0028588C">
      <w:pPr>
        <w:jc w:val="center"/>
        <w:rPr>
          <w:b/>
          <w:bCs/>
          <w:noProof/>
          <w:sz w:val="40"/>
          <w:szCs w:val="24"/>
        </w:rPr>
      </w:pPr>
      <w:r w:rsidRPr="00E22B8A">
        <w:rPr>
          <w:b/>
          <w:bCs/>
          <w:noProof/>
          <w:sz w:val="40"/>
          <w:szCs w:val="24"/>
        </w:rPr>
        <w:t>2019-2023 STRATEJİK PLANI</w:t>
      </w:r>
    </w:p>
    <w:p w14:paraId="51021135" w14:textId="77777777" w:rsidR="00FB43DB" w:rsidRPr="00A47F2F" w:rsidRDefault="00FB43DB" w:rsidP="00673303">
      <w:pPr>
        <w:rPr>
          <w:b/>
          <w:bCs/>
          <w:noProof/>
          <w:szCs w:val="24"/>
        </w:rPr>
      </w:pPr>
    </w:p>
    <w:p w14:paraId="575B05CE" w14:textId="77777777" w:rsidR="00FB43DB" w:rsidRPr="00A47F2F" w:rsidRDefault="00FB43DB" w:rsidP="00673303">
      <w:pPr>
        <w:rPr>
          <w:b/>
          <w:bCs/>
          <w:noProof/>
          <w:szCs w:val="24"/>
        </w:rPr>
      </w:pPr>
    </w:p>
    <w:p w14:paraId="59FA8AB9" w14:textId="77777777" w:rsidR="00FB43DB" w:rsidRPr="00A47F2F" w:rsidRDefault="00E22B8A" w:rsidP="00673303">
      <w:pPr>
        <w:rPr>
          <w:b/>
          <w:bCs/>
          <w:noProof/>
          <w:szCs w:val="24"/>
        </w:rPr>
      </w:pPr>
      <w:r>
        <w:rPr>
          <w:b/>
          <w:bCs/>
          <w:noProof/>
          <w:szCs w:val="24"/>
        </w:rPr>
        <w:br w:type="page"/>
      </w:r>
      <w:r w:rsidR="00E273E0" w:rsidRPr="00A47F2F">
        <w:rPr>
          <w:b/>
          <w:bCs/>
          <w:noProof/>
          <w:szCs w:val="24"/>
        </w:rPr>
        <w:lastRenderedPageBreak/>
        <w:drawing>
          <wp:inline distT="0" distB="0" distL="0" distR="0" wp14:anchorId="3E948D6A" wp14:editId="6401E3F6">
            <wp:extent cx="8826500" cy="5314950"/>
            <wp:effectExtent l="0" t="0" r="0" b="0"/>
            <wp:docPr id="2" name="Resim 2"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26500" cy="5314950"/>
                    </a:xfrm>
                    <a:prstGeom prst="rect">
                      <a:avLst/>
                    </a:prstGeom>
                    <a:noFill/>
                    <a:ln>
                      <a:noFill/>
                    </a:ln>
                  </pic:spPr>
                </pic:pic>
              </a:graphicData>
            </a:graphic>
          </wp:inline>
        </w:drawing>
      </w:r>
    </w:p>
    <w:p w14:paraId="7BA8C1B5" w14:textId="77777777" w:rsidR="00FB43DB" w:rsidRPr="00A47F2F" w:rsidRDefault="00FB43DB" w:rsidP="00673303">
      <w:pPr>
        <w:rPr>
          <w:b/>
          <w:bCs/>
          <w:noProof/>
          <w:szCs w:val="24"/>
        </w:rPr>
      </w:pPr>
    </w:p>
    <w:p w14:paraId="141C292E" w14:textId="77777777" w:rsidR="005F5FB7" w:rsidRPr="00A47F2F" w:rsidRDefault="008374DA" w:rsidP="00BC4728">
      <w:pPr>
        <w:pStyle w:val="Balk1"/>
        <w:rPr>
          <w:szCs w:val="24"/>
        </w:rPr>
      </w:pPr>
      <w:r w:rsidRPr="00A47F2F">
        <w:rPr>
          <w:bCs/>
          <w:noProof/>
          <w:sz w:val="24"/>
          <w:szCs w:val="24"/>
        </w:rPr>
        <w:br w:type="page"/>
      </w:r>
      <w:r w:rsidR="00BC4728">
        <w:rPr>
          <w:bCs/>
          <w:noProof/>
          <w:sz w:val="24"/>
          <w:szCs w:val="24"/>
        </w:rPr>
        <w:lastRenderedPageBreak/>
        <w:t>SUNUŞ</w:t>
      </w:r>
      <w:r w:rsidR="00BC4728" w:rsidRPr="00A47F2F">
        <w:rPr>
          <w:szCs w:val="24"/>
        </w:rPr>
        <w:t xml:space="preserve"> </w:t>
      </w:r>
    </w:p>
    <w:p w14:paraId="176476E5" w14:textId="77777777" w:rsidR="00BC4728" w:rsidRPr="00BC4728" w:rsidRDefault="00BC4728" w:rsidP="00BC4728">
      <w:pPr>
        <w:spacing w:after="0" w:line="264" w:lineRule="auto"/>
        <w:ind w:firstLine="708"/>
        <w:jc w:val="both"/>
        <w:rPr>
          <w:szCs w:val="24"/>
        </w:rPr>
      </w:pPr>
      <w:r w:rsidRPr="00BC4728">
        <w:rPr>
          <w:szCs w:val="24"/>
        </w:rPr>
        <w:t xml:space="preserve">Okulumuz; misyon, vizyon ve ilkeler çerçevesinde daha iyi bir eğitim seviyesine ulaşarak gayretiyle sürekli yenilenmeyi ve kalite kültürünü kendisine ilke edinmeyi amaçlamaktadır. </w:t>
      </w:r>
    </w:p>
    <w:p w14:paraId="0431F6FA" w14:textId="77777777" w:rsidR="00BC4728" w:rsidRPr="00BC4728" w:rsidRDefault="00BC4728" w:rsidP="00BC4728">
      <w:pPr>
        <w:spacing w:after="0" w:line="264" w:lineRule="auto"/>
        <w:ind w:firstLine="708"/>
        <w:jc w:val="both"/>
        <w:rPr>
          <w:szCs w:val="24"/>
        </w:rPr>
      </w:pPr>
    </w:p>
    <w:p w14:paraId="0BDC88C0" w14:textId="77777777" w:rsidR="00BC4728" w:rsidRPr="00BC4728" w:rsidRDefault="00BC4728" w:rsidP="00BC4728">
      <w:pPr>
        <w:spacing w:after="0" w:line="264" w:lineRule="auto"/>
        <w:ind w:firstLine="708"/>
        <w:jc w:val="both"/>
        <w:rPr>
          <w:szCs w:val="24"/>
        </w:rPr>
      </w:pPr>
      <w:r w:rsidRPr="00BC4728">
        <w:rPr>
          <w:szCs w:val="24"/>
        </w:rPr>
        <w:t>Bu düşünceyle hareket eden kurumumuz, kalite kültürü oluşturmak için eğitim ve öğretim başta olmak üzere insan kaynakları ve kurumsallaşma, sosyal faaliyetler, alt yapı, toplumla ilişkiler ve kurumla</w:t>
      </w:r>
      <w:r w:rsidR="009616B8">
        <w:rPr>
          <w:szCs w:val="24"/>
        </w:rPr>
        <w:t>r arası ilişkileri kapsayan 2019-2023</w:t>
      </w:r>
      <w:r w:rsidRPr="00BC4728">
        <w:rPr>
          <w:szCs w:val="24"/>
        </w:rPr>
        <w:t xml:space="preserve"> stratejik planı hazırlanmıştır.</w:t>
      </w:r>
    </w:p>
    <w:p w14:paraId="2676DC82" w14:textId="77777777" w:rsidR="00BC4728" w:rsidRPr="00BC4728" w:rsidRDefault="00BC4728" w:rsidP="00BC4728">
      <w:pPr>
        <w:spacing w:after="0" w:line="264" w:lineRule="auto"/>
        <w:ind w:firstLine="708"/>
        <w:jc w:val="both"/>
        <w:rPr>
          <w:szCs w:val="24"/>
        </w:rPr>
      </w:pPr>
    </w:p>
    <w:p w14:paraId="38F627E4" w14:textId="77777777" w:rsidR="00FB43DB" w:rsidRPr="00A47F2F" w:rsidRDefault="00BC4728" w:rsidP="00BC4728">
      <w:pPr>
        <w:spacing w:after="0" w:line="264" w:lineRule="auto"/>
        <w:ind w:firstLine="708"/>
        <w:jc w:val="both"/>
        <w:rPr>
          <w:szCs w:val="24"/>
        </w:rPr>
      </w:pPr>
      <w:r w:rsidRPr="00BC4728">
        <w:rPr>
          <w:szCs w:val="24"/>
        </w:rPr>
        <w:t>Bu vesileyle planın hazırlanması aşamasında emeği geçen Stratejik Plan Hazırlama Ekibi’ne, katkıda bulunan öğretmen, öğrenci ve velilerimize teşekkür ederim.</w:t>
      </w:r>
    </w:p>
    <w:p w14:paraId="5665264D" w14:textId="77777777" w:rsidR="00FB43DB" w:rsidRPr="00A47F2F" w:rsidRDefault="00FB43DB" w:rsidP="00443A11">
      <w:pPr>
        <w:spacing w:after="0" w:line="264" w:lineRule="auto"/>
        <w:ind w:firstLine="708"/>
        <w:jc w:val="both"/>
        <w:rPr>
          <w:szCs w:val="24"/>
        </w:rPr>
      </w:pPr>
    </w:p>
    <w:p w14:paraId="017B34F6"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6EAB84CD" w14:textId="77777777"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14:paraId="45129898" w14:textId="77777777" w:rsidR="00A47F2F" w:rsidRPr="00A47F2F" w:rsidRDefault="00A47F2F" w:rsidP="00BC4728">
      <w:pPr>
        <w:widowControl w:val="0"/>
        <w:spacing w:after="0" w:line="264" w:lineRule="auto"/>
        <w:ind w:right="1135"/>
        <w:outlineLvl w:val="8"/>
        <w:rPr>
          <w:rFonts w:eastAsia="Adobe Garamond Pro Bold"/>
          <w:b/>
          <w:bCs/>
          <w:spacing w:val="-1"/>
          <w:szCs w:val="24"/>
        </w:rPr>
      </w:pPr>
    </w:p>
    <w:p w14:paraId="7574E8C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21138AF7"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5C6E9B2"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3AFFFB7A" w14:textId="77777777"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14:paraId="095F3870" w14:textId="77777777" w:rsidR="00FB43DB" w:rsidRPr="00E22B8A" w:rsidRDefault="006D2AA7" w:rsidP="006D2AA7">
      <w:pPr>
        <w:ind w:left="9639"/>
        <w:rPr>
          <w:rFonts w:eastAsia="Adobe Garamond Pro Bold"/>
        </w:rPr>
      </w:pPr>
      <w:r>
        <w:rPr>
          <w:rFonts w:eastAsia="Adobe Garamond Pro Bold"/>
        </w:rPr>
        <w:t xml:space="preserve">                                </w:t>
      </w:r>
      <w:r w:rsidR="005E0BAE">
        <w:rPr>
          <w:rFonts w:eastAsia="Adobe Garamond Pro Bold"/>
        </w:rPr>
        <w:t xml:space="preserve">  </w:t>
      </w:r>
      <w:r>
        <w:rPr>
          <w:rFonts w:eastAsia="Adobe Garamond Pro Bold"/>
        </w:rPr>
        <w:t>Ender ÇELEBİ</w:t>
      </w:r>
    </w:p>
    <w:p w14:paraId="2504CE3F" w14:textId="77777777" w:rsidR="00A47F2F" w:rsidRPr="00E22B8A" w:rsidRDefault="00E22B8A" w:rsidP="00E22B8A">
      <w:pPr>
        <w:ind w:left="9639"/>
        <w:jc w:val="center"/>
        <w:rPr>
          <w:rFonts w:eastAsia="Adobe Garamond Pro Bold"/>
        </w:rPr>
      </w:pPr>
      <w:r w:rsidRPr="00E22B8A">
        <w:rPr>
          <w:rFonts w:eastAsia="Adobe Garamond Pro Bold"/>
        </w:rPr>
        <w:t>Okul Müdürü</w:t>
      </w:r>
    </w:p>
    <w:p w14:paraId="44690B25" w14:textId="77777777"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14:paraId="0CDD767E" w14:textId="35FA44D7" w:rsidR="00373590" w:rsidRPr="007B0250" w:rsidRDefault="008D4E73">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172FA9">
          <w:rPr>
            <w:noProof/>
            <w:webHidden/>
          </w:rPr>
          <w:t>………………</w:t>
        </w:r>
      </w:hyperlink>
      <w:r w:rsidR="00E041C1">
        <w:rPr>
          <w:noProof/>
        </w:rPr>
        <w:t xml:space="preserve"> </w:t>
      </w:r>
      <w:r w:rsidR="009D1CD8">
        <w:rPr>
          <w:noProof/>
        </w:rPr>
        <w:t>1</w:t>
      </w:r>
    </w:p>
    <w:p w14:paraId="27177067" w14:textId="77777777" w:rsidR="00373590" w:rsidRPr="007B0250" w:rsidRDefault="00294F5D">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373590">
          <w:rPr>
            <w:noProof/>
            <w:webHidden/>
          </w:rPr>
          <w:fldChar w:fldCharType="begin"/>
        </w:r>
        <w:r w:rsidR="00373590">
          <w:rPr>
            <w:noProof/>
            <w:webHidden/>
          </w:rPr>
          <w:instrText xml:space="preserve"> PAGEREF _Toc531097531 \h </w:instrText>
        </w:r>
        <w:r w:rsidR="00373590">
          <w:rPr>
            <w:noProof/>
            <w:webHidden/>
          </w:rPr>
        </w:r>
        <w:r w:rsidR="00373590">
          <w:rPr>
            <w:noProof/>
            <w:webHidden/>
          </w:rPr>
          <w:fldChar w:fldCharType="separate"/>
        </w:r>
        <w:r w:rsidR="003431B1">
          <w:rPr>
            <w:noProof/>
            <w:webHidden/>
          </w:rPr>
          <w:t>4</w:t>
        </w:r>
        <w:r w:rsidR="00373590">
          <w:rPr>
            <w:noProof/>
            <w:webHidden/>
          </w:rPr>
          <w:fldChar w:fldCharType="end"/>
        </w:r>
      </w:hyperlink>
    </w:p>
    <w:p w14:paraId="493FF4D6" w14:textId="77777777" w:rsidR="00373590" w:rsidRPr="007B0250" w:rsidRDefault="00294F5D">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373590">
          <w:rPr>
            <w:noProof/>
            <w:webHidden/>
          </w:rPr>
          <w:fldChar w:fldCharType="begin"/>
        </w:r>
        <w:r w:rsidR="00373590">
          <w:rPr>
            <w:noProof/>
            <w:webHidden/>
          </w:rPr>
          <w:instrText xml:space="preserve"> PAGEREF _Toc531097532 \h </w:instrText>
        </w:r>
        <w:r w:rsidR="00373590">
          <w:rPr>
            <w:noProof/>
            <w:webHidden/>
          </w:rPr>
        </w:r>
        <w:r w:rsidR="00373590">
          <w:rPr>
            <w:noProof/>
            <w:webHidden/>
          </w:rPr>
          <w:fldChar w:fldCharType="separate"/>
        </w:r>
        <w:r w:rsidR="003431B1">
          <w:rPr>
            <w:noProof/>
            <w:webHidden/>
          </w:rPr>
          <w:t>5</w:t>
        </w:r>
        <w:r w:rsidR="00373590">
          <w:rPr>
            <w:noProof/>
            <w:webHidden/>
          </w:rPr>
          <w:fldChar w:fldCharType="end"/>
        </w:r>
      </w:hyperlink>
    </w:p>
    <w:p w14:paraId="35A09248" w14:textId="77777777" w:rsidR="00373590" w:rsidRPr="007B0250" w:rsidRDefault="00294F5D">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373590">
          <w:rPr>
            <w:noProof/>
            <w:webHidden/>
          </w:rPr>
          <w:fldChar w:fldCharType="begin"/>
        </w:r>
        <w:r w:rsidR="00373590">
          <w:rPr>
            <w:noProof/>
            <w:webHidden/>
          </w:rPr>
          <w:instrText xml:space="preserve"> PAGEREF _Toc531097533 \h </w:instrText>
        </w:r>
        <w:r w:rsidR="00373590">
          <w:rPr>
            <w:noProof/>
            <w:webHidden/>
          </w:rPr>
        </w:r>
        <w:r w:rsidR="00373590">
          <w:rPr>
            <w:noProof/>
            <w:webHidden/>
          </w:rPr>
          <w:fldChar w:fldCharType="separate"/>
        </w:r>
        <w:r w:rsidR="003431B1">
          <w:rPr>
            <w:noProof/>
            <w:webHidden/>
          </w:rPr>
          <w:t>6</w:t>
        </w:r>
        <w:r w:rsidR="00373590">
          <w:rPr>
            <w:noProof/>
            <w:webHidden/>
          </w:rPr>
          <w:fldChar w:fldCharType="end"/>
        </w:r>
      </w:hyperlink>
    </w:p>
    <w:p w14:paraId="6C189425" w14:textId="4EC5B286" w:rsidR="00373590" w:rsidRPr="007B0250" w:rsidRDefault="00373590" w:rsidP="00172FA9">
      <w:pPr>
        <w:pStyle w:val="T2"/>
        <w:tabs>
          <w:tab w:val="right" w:leader="dot" w:pos="13994"/>
        </w:tabs>
        <w:ind w:left="0"/>
        <w:rPr>
          <w:smallCaps w:val="0"/>
          <w:noProof/>
          <w:sz w:val="22"/>
          <w:szCs w:val="22"/>
        </w:rPr>
      </w:pPr>
    </w:p>
    <w:p w14:paraId="05F82DEE" w14:textId="77777777" w:rsidR="00373590" w:rsidRPr="007B0250" w:rsidRDefault="00294F5D">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373590">
          <w:rPr>
            <w:noProof/>
            <w:webHidden/>
          </w:rPr>
          <w:fldChar w:fldCharType="begin"/>
        </w:r>
        <w:r w:rsidR="00373590">
          <w:rPr>
            <w:noProof/>
            <w:webHidden/>
          </w:rPr>
          <w:instrText xml:space="preserve"> PAGEREF _Toc531097535 \h </w:instrText>
        </w:r>
        <w:r w:rsidR="00373590">
          <w:rPr>
            <w:noProof/>
            <w:webHidden/>
          </w:rPr>
        </w:r>
        <w:r w:rsidR="00373590">
          <w:rPr>
            <w:noProof/>
            <w:webHidden/>
          </w:rPr>
          <w:fldChar w:fldCharType="separate"/>
        </w:r>
        <w:r w:rsidR="003431B1">
          <w:rPr>
            <w:noProof/>
            <w:webHidden/>
          </w:rPr>
          <w:t>7</w:t>
        </w:r>
        <w:r w:rsidR="00373590">
          <w:rPr>
            <w:noProof/>
            <w:webHidden/>
          </w:rPr>
          <w:fldChar w:fldCharType="end"/>
        </w:r>
      </w:hyperlink>
    </w:p>
    <w:p w14:paraId="1D06B8E3" w14:textId="77777777" w:rsidR="00373590" w:rsidRPr="007B0250" w:rsidRDefault="00294F5D">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373590">
          <w:rPr>
            <w:noProof/>
            <w:webHidden/>
          </w:rPr>
          <w:fldChar w:fldCharType="begin"/>
        </w:r>
        <w:r w:rsidR="00373590">
          <w:rPr>
            <w:noProof/>
            <w:webHidden/>
          </w:rPr>
          <w:instrText xml:space="preserve"> PAGEREF _Toc531097536 \h </w:instrText>
        </w:r>
        <w:r w:rsidR="00373590">
          <w:rPr>
            <w:noProof/>
            <w:webHidden/>
          </w:rPr>
        </w:r>
        <w:r w:rsidR="00373590">
          <w:rPr>
            <w:noProof/>
            <w:webHidden/>
          </w:rPr>
          <w:fldChar w:fldCharType="separate"/>
        </w:r>
        <w:r w:rsidR="003431B1">
          <w:rPr>
            <w:noProof/>
            <w:webHidden/>
          </w:rPr>
          <w:t>12</w:t>
        </w:r>
        <w:r w:rsidR="00373590">
          <w:rPr>
            <w:noProof/>
            <w:webHidden/>
          </w:rPr>
          <w:fldChar w:fldCharType="end"/>
        </w:r>
      </w:hyperlink>
    </w:p>
    <w:p w14:paraId="5A8D7814" w14:textId="1760F8BD" w:rsidR="00FE70E1" w:rsidRDefault="00FE70E1">
      <w:pPr>
        <w:pStyle w:val="T2"/>
        <w:tabs>
          <w:tab w:val="right" w:leader="dot" w:pos="13994"/>
        </w:tabs>
      </w:pPr>
      <w:r w:rsidRPr="00FE70E1">
        <w:t>GZFT (Güçlü, Zayıf, Fırsat, Tehdit) Analizi</w:t>
      </w:r>
      <w:r>
        <w:t>………………………………………………………………………………………………………………………………………………………………………………………………………..14</w:t>
      </w:r>
    </w:p>
    <w:p w14:paraId="75602077" w14:textId="77777777" w:rsidR="00373590" w:rsidRPr="007B0250" w:rsidRDefault="00294F5D">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373590">
          <w:rPr>
            <w:noProof/>
            <w:webHidden/>
          </w:rPr>
          <w:fldChar w:fldCharType="begin"/>
        </w:r>
        <w:r w:rsidR="00373590">
          <w:rPr>
            <w:noProof/>
            <w:webHidden/>
          </w:rPr>
          <w:instrText xml:space="preserve"> PAGEREF _Toc531097538 \h </w:instrText>
        </w:r>
        <w:r w:rsidR="00373590">
          <w:rPr>
            <w:noProof/>
            <w:webHidden/>
          </w:rPr>
        </w:r>
        <w:r w:rsidR="00373590">
          <w:rPr>
            <w:noProof/>
            <w:webHidden/>
          </w:rPr>
          <w:fldChar w:fldCharType="separate"/>
        </w:r>
        <w:r w:rsidR="003431B1">
          <w:rPr>
            <w:noProof/>
            <w:webHidden/>
          </w:rPr>
          <w:t>16</w:t>
        </w:r>
        <w:r w:rsidR="00373590">
          <w:rPr>
            <w:noProof/>
            <w:webHidden/>
          </w:rPr>
          <w:fldChar w:fldCharType="end"/>
        </w:r>
      </w:hyperlink>
    </w:p>
    <w:p w14:paraId="03CA7390" w14:textId="77777777" w:rsidR="00373590" w:rsidRPr="007B0250" w:rsidRDefault="00294F5D">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373590">
          <w:rPr>
            <w:noProof/>
            <w:webHidden/>
          </w:rPr>
          <w:fldChar w:fldCharType="begin"/>
        </w:r>
        <w:r w:rsidR="00373590">
          <w:rPr>
            <w:noProof/>
            <w:webHidden/>
          </w:rPr>
          <w:instrText xml:space="preserve"> PAGEREF _Toc531097539 \h </w:instrText>
        </w:r>
        <w:r w:rsidR="00373590">
          <w:rPr>
            <w:noProof/>
            <w:webHidden/>
          </w:rPr>
        </w:r>
        <w:r w:rsidR="00373590">
          <w:rPr>
            <w:noProof/>
            <w:webHidden/>
          </w:rPr>
          <w:fldChar w:fldCharType="separate"/>
        </w:r>
        <w:r w:rsidR="003431B1">
          <w:rPr>
            <w:noProof/>
            <w:webHidden/>
          </w:rPr>
          <w:t>20</w:t>
        </w:r>
        <w:r w:rsidR="00373590">
          <w:rPr>
            <w:noProof/>
            <w:webHidden/>
          </w:rPr>
          <w:fldChar w:fldCharType="end"/>
        </w:r>
      </w:hyperlink>
    </w:p>
    <w:p w14:paraId="08C01862" w14:textId="77777777" w:rsidR="00373590" w:rsidRPr="00D072FB" w:rsidRDefault="00294F5D">
      <w:pPr>
        <w:pStyle w:val="T2"/>
        <w:tabs>
          <w:tab w:val="right" w:leader="dot" w:pos="13994"/>
        </w:tabs>
        <w:rPr>
          <w:smallCaps w:val="0"/>
          <w:noProof/>
          <w:sz w:val="24"/>
          <w:szCs w:val="22"/>
        </w:rPr>
      </w:pPr>
      <w:hyperlink w:anchor="_Toc531097540" w:history="1">
        <w:r w:rsidR="00373590" w:rsidRPr="000A51F4">
          <w:rPr>
            <w:rStyle w:val="Kpr"/>
            <w:rFonts w:eastAsia="SimSun"/>
            <w:noProof/>
          </w:rPr>
          <w:t xml:space="preserve">MİSYONUMUZ </w:t>
        </w:r>
        <w:r w:rsidR="00373590">
          <w:rPr>
            <w:noProof/>
            <w:webHidden/>
          </w:rPr>
          <w:tab/>
        </w:r>
      </w:hyperlink>
      <w:r w:rsidR="00D072FB" w:rsidRPr="00FE0BAA">
        <w:rPr>
          <w:rStyle w:val="Kpr"/>
          <w:rFonts w:eastAsia="SimSun"/>
          <w:noProof/>
          <w:color w:val="000000"/>
          <w:sz w:val="22"/>
          <w:u w:val="none"/>
        </w:rPr>
        <w:t>20</w:t>
      </w:r>
    </w:p>
    <w:p w14:paraId="4C741C80" w14:textId="77777777" w:rsidR="00373590" w:rsidRPr="007B0250" w:rsidRDefault="00294F5D">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hyperlink>
      <w:r w:rsidR="00D072FB" w:rsidRPr="00FE0BAA">
        <w:rPr>
          <w:rStyle w:val="Kpr"/>
          <w:rFonts w:eastAsia="SimSun"/>
          <w:noProof/>
          <w:color w:val="000000"/>
          <w:u w:val="none"/>
        </w:rPr>
        <w:t>20</w:t>
      </w:r>
    </w:p>
    <w:p w14:paraId="1D763D7C" w14:textId="77777777" w:rsidR="00373590" w:rsidRPr="007B0250" w:rsidRDefault="00294F5D">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hyperlink>
      <w:r w:rsidR="00D072FB" w:rsidRPr="00FE0BAA">
        <w:rPr>
          <w:rStyle w:val="Kpr"/>
          <w:rFonts w:eastAsia="SimSun"/>
          <w:noProof/>
          <w:color w:val="000000"/>
          <w:u w:val="none"/>
        </w:rPr>
        <w:t>20</w:t>
      </w:r>
    </w:p>
    <w:p w14:paraId="5C216F80" w14:textId="2EB36255" w:rsidR="00373590" w:rsidRPr="007B0250" w:rsidRDefault="00FE70E1">
      <w:pPr>
        <w:pStyle w:val="T1"/>
        <w:tabs>
          <w:tab w:val="right" w:leader="dot" w:pos="13994"/>
        </w:tabs>
        <w:rPr>
          <w:b w:val="0"/>
          <w:bCs w:val="0"/>
          <w:caps w:val="0"/>
          <w:noProof/>
          <w:sz w:val="22"/>
          <w:szCs w:val="22"/>
        </w:rPr>
      </w:pPr>
      <w:r w:rsidRPr="00DD73C4">
        <w:rPr>
          <w:bCs w:val="0"/>
          <w:caps w:val="0"/>
          <w:noProof/>
          <w:sz w:val="22"/>
          <w:szCs w:val="22"/>
        </w:rPr>
        <w:t>BÖLÜM IV: AMAÇ, HEDEF VE EYLEMLER</w:t>
      </w:r>
      <w:r>
        <w:rPr>
          <w:b w:val="0"/>
          <w:bCs w:val="0"/>
          <w:caps w:val="0"/>
          <w:noProof/>
          <w:sz w:val="22"/>
          <w:szCs w:val="22"/>
        </w:rPr>
        <w:t>…………………………………………………………………………………………………………………………………………………………………………………</w:t>
      </w:r>
      <w:r w:rsidR="00DD73C4">
        <w:rPr>
          <w:b w:val="0"/>
          <w:bCs w:val="0"/>
          <w:caps w:val="0"/>
          <w:noProof/>
          <w:sz w:val="22"/>
          <w:szCs w:val="22"/>
        </w:rPr>
        <w:t>.</w:t>
      </w:r>
      <w:r>
        <w:rPr>
          <w:b w:val="0"/>
          <w:bCs w:val="0"/>
          <w:caps w:val="0"/>
          <w:noProof/>
          <w:sz w:val="22"/>
          <w:szCs w:val="22"/>
        </w:rPr>
        <w:t>22</w:t>
      </w:r>
    </w:p>
    <w:p w14:paraId="09BF56D9" w14:textId="77777777" w:rsidR="00373590" w:rsidRPr="007B0250" w:rsidRDefault="00294F5D">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373590">
          <w:rPr>
            <w:noProof/>
            <w:webHidden/>
          </w:rPr>
          <w:fldChar w:fldCharType="begin"/>
        </w:r>
        <w:r w:rsidR="00373590">
          <w:rPr>
            <w:noProof/>
            <w:webHidden/>
          </w:rPr>
          <w:instrText xml:space="preserve"> PAGEREF _Toc531097544 \h </w:instrText>
        </w:r>
        <w:r w:rsidR="00373590">
          <w:rPr>
            <w:noProof/>
            <w:webHidden/>
          </w:rPr>
        </w:r>
        <w:r w:rsidR="00373590">
          <w:rPr>
            <w:noProof/>
            <w:webHidden/>
          </w:rPr>
          <w:fldChar w:fldCharType="separate"/>
        </w:r>
        <w:r w:rsidR="003431B1">
          <w:rPr>
            <w:noProof/>
            <w:webHidden/>
          </w:rPr>
          <w:t>22</w:t>
        </w:r>
        <w:r w:rsidR="00373590">
          <w:rPr>
            <w:noProof/>
            <w:webHidden/>
          </w:rPr>
          <w:fldChar w:fldCharType="end"/>
        </w:r>
      </w:hyperlink>
    </w:p>
    <w:p w14:paraId="0C73720A" w14:textId="77777777" w:rsidR="00373590" w:rsidRPr="007B0250" w:rsidRDefault="00294F5D">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373590">
          <w:rPr>
            <w:noProof/>
            <w:webHidden/>
          </w:rPr>
          <w:fldChar w:fldCharType="begin"/>
        </w:r>
        <w:r w:rsidR="00373590">
          <w:rPr>
            <w:noProof/>
            <w:webHidden/>
          </w:rPr>
          <w:instrText xml:space="preserve"> PAGEREF _Toc531097545 \h </w:instrText>
        </w:r>
        <w:r w:rsidR="00373590">
          <w:rPr>
            <w:noProof/>
            <w:webHidden/>
          </w:rPr>
        </w:r>
        <w:r w:rsidR="00373590">
          <w:rPr>
            <w:noProof/>
            <w:webHidden/>
          </w:rPr>
          <w:fldChar w:fldCharType="separate"/>
        </w:r>
        <w:r w:rsidR="003431B1">
          <w:rPr>
            <w:noProof/>
            <w:webHidden/>
          </w:rPr>
          <w:t>24</w:t>
        </w:r>
        <w:r w:rsidR="00373590">
          <w:rPr>
            <w:noProof/>
            <w:webHidden/>
          </w:rPr>
          <w:fldChar w:fldCharType="end"/>
        </w:r>
      </w:hyperlink>
    </w:p>
    <w:p w14:paraId="43EAADBE" w14:textId="77777777" w:rsidR="00373590" w:rsidRPr="007B0250" w:rsidRDefault="00294F5D">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373590">
          <w:rPr>
            <w:noProof/>
            <w:webHidden/>
          </w:rPr>
          <w:fldChar w:fldCharType="begin"/>
        </w:r>
        <w:r w:rsidR="00373590">
          <w:rPr>
            <w:noProof/>
            <w:webHidden/>
          </w:rPr>
          <w:instrText xml:space="preserve"> PAGEREF _Toc531097546 \h </w:instrText>
        </w:r>
        <w:r w:rsidR="00373590">
          <w:rPr>
            <w:noProof/>
            <w:webHidden/>
          </w:rPr>
        </w:r>
        <w:r w:rsidR="00373590">
          <w:rPr>
            <w:noProof/>
            <w:webHidden/>
          </w:rPr>
          <w:fldChar w:fldCharType="separate"/>
        </w:r>
        <w:r w:rsidR="003431B1">
          <w:rPr>
            <w:noProof/>
            <w:webHidden/>
          </w:rPr>
          <w:t>27</w:t>
        </w:r>
        <w:r w:rsidR="00373590">
          <w:rPr>
            <w:noProof/>
            <w:webHidden/>
          </w:rPr>
          <w:fldChar w:fldCharType="end"/>
        </w:r>
      </w:hyperlink>
    </w:p>
    <w:p w14:paraId="1D183023" w14:textId="77777777" w:rsidR="00373590" w:rsidRPr="007B0250" w:rsidRDefault="00294F5D">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373590">
          <w:rPr>
            <w:noProof/>
            <w:webHidden/>
          </w:rPr>
          <w:fldChar w:fldCharType="begin"/>
        </w:r>
        <w:r w:rsidR="00373590">
          <w:rPr>
            <w:noProof/>
            <w:webHidden/>
          </w:rPr>
          <w:instrText xml:space="preserve"> PAGEREF _Toc531097547 \h </w:instrText>
        </w:r>
        <w:r w:rsidR="00373590">
          <w:rPr>
            <w:noProof/>
            <w:webHidden/>
          </w:rPr>
        </w:r>
        <w:r w:rsidR="00373590">
          <w:rPr>
            <w:noProof/>
            <w:webHidden/>
          </w:rPr>
          <w:fldChar w:fldCharType="separate"/>
        </w:r>
        <w:r w:rsidR="003431B1">
          <w:rPr>
            <w:noProof/>
            <w:webHidden/>
          </w:rPr>
          <w:t>28</w:t>
        </w:r>
        <w:r w:rsidR="00373590">
          <w:rPr>
            <w:noProof/>
            <w:webHidden/>
          </w:rPr>
          <w:fldChar w:fldCharType="end"/>
        </w:r>
      </w:hyperlink>
    </w:p>
    <w:p w14:paraId="43FB6796" w14:textId="77777777" w:rsidR="00373590" w:rsidRPr="007B0250" w:rsidRDefault="00294F5D">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373590">
          <w:rPr>
            <w:noProof/>
            <w:webHidden/>
          </w:rPr>
          <w:fldChar w:fldCharType="begin"/>
        </w:r>
        <w:r w:rsidR="00373590">
          <w:rPr>
            <w:noProof/>
            <w:webHidden/>
          </w:rPr>
          <w:instrText xml:space="preserve"> PAGEREF _Toc531097548 \h </w:instrText>
        </w:r>
        <w:r w:rsidR="00373590">
          <w:rPr>
            <w:noProof/>
            <w:webHidden/>
          </w:rPr>
        </w:r>
        <w:r w:rsidR="00373590">
          <w:rPr>
            <w:noProof/>
            <w:webHidden/>
          </w:rPr>
          <w:fldChar w:fldCharType="separate"/>
        </w:r>
        <w:r w:rsidR="003431B1">
          <w:rPr>
            <w:noProof/>
            <w:webHidden/>
          </w:rPr>
          <w:t>29</w:t>
        </w:r>
        <w:r w:rsidR="00373590">
          <w:rPr>
            <w:noProof/>
            <w:webHidden/>
          </w:rPr>
          <w:fldChar w:fldCharType="end"/>
        </w:r>
      </w:hyperlink>
    </w:p>
    <w:p w14:paraId="1EC1BA2A" w14:textId="77777777" w:rsidR="00E648E1" w:rsidRPr="00A47F2F" w:rsidRDefault="008D4E73">
      <w:pPr>
        <w:rPr>
          <w:szCs w:val="24"/>
        </w:rPr>
      </w:pPr>
      <w:r w:rsidRPr="00D41148">
        <w:rPr>
          <w:rFonts w:ascii="Calibri" w:hAnsi="Calibri"/>
          <w:b/>
          <w:bCs/>
          <w:i/>
          <w:iCs/>
          <w:sz w:val="20"/>
          <w:szCs w:val="24"/>
        </w:rPr>
        <w:fldChar w:fldCharType="end"/>
      </w:r>
    </w:p>
    <w:p w14:paraId="090F9A7A" w14:textId="77777777" w:rsidR="00347900" w:rsidRPr="00A47F2F" w:rsidRDefault="00347900">
      <w:pPr>
        <w:rPr>
          <w:szCs w:val="24"/>
        </w:rPr>
      </w:pPr>
    </w:p>
    <w:p w14:paraId="36A5FD28" w14:textId="77777777" w:rsidR="0096220A" w:rsidRPr="00A47F2F" w:rsidRDefault="0096220A" w:rsidP="00DB20CC">
      <w:pPr>
        <w:tabs>
          <w:tab w:val="left" w:pos="3703"/>
        </w:tabs>
        <w:jc w:val="both"/>
        <w:rPr>
          <w:rFonts w:eastAsia="Adobe Garamond Pro Bold"/>
          <w:b/>
          <w:bCs/>
          <w:spacing w:val="-4"/>
          <w:szCs w:val="24"/>
        </w:rPr>
        <w:sectPr w:rsidR="0096220A" w:rsidRPr="00A47F2F" w:rsidSect="00BF27AE">
          <w:headerReference w:type="default" r:id="rId11"/>
          <w:footerReference w:type="default" r:id="rId12"/>
          <w:footerReference w:type="first" r:id="rId13"/>
          <w:pgSz w:w="16838" w:h="11906" w:orient="landscape"/>
          <w:pgMar w:top="720" w:right="720" w:bottom="720" w:left="720" w:header="708" w:footer="708" w:gutter="0"/>
          <w:pgNumType w:start="1" w:chapStyle="1"/>
          <w:cols w:sep="1" w:space="709"/>
          <w:docGrid w:linePitch="360"/>
        </w:sectPr>
      </w:pPr>
    </w:p>
    <w:p w14:paraId="18EDC246" w14:textId="77777777"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14:paraId="7442A9A1" w14:textId="77777777"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14:paraId="3C727A27" w14:textId="77777777"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14:paraId="0EC4FCF8" w14:textId="77777777" w:rsidR="008D4E73" w:rsidRDefault="008D4E73" w:rsidP="008D4E73"/>
    <w:p w14:paraId="36295E8E" w14:textId="77777777" w:rsidR="00E22B8A" w:rsidRDefault="004962D0" w:rsidP="00DD79B7">
      <w:pPr>
        <w:spacing w:after="0" w:line="240" w:lineRule="auto"/>
        <w:rPr>
          <w:b/>
        </w:rPr>
      </w:pPr>
      <w:r w:rsidRPr="00C211F8">
        <w:rPr>
          <w:b/>
        </w:rPr>
        <w:t>STRATEJİK PLAN ÜST KURULU</w:t>
      </w:r>
    </w:p>
    <w:p w14:paraId="6C1D4AB8" w14:textId="77777777"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D41148" w14:paraId="5E875164" w14:textId="77777777" w:rsidTr="00D41148">
        <w:tc>
          <w:tcPr>
            <w:tcW w:w="6912" w:type="dxa"/>
            <w:gridSpan w:val="2"/>
            <w:shd w:val="clear" w:color="auto" w:fill="auto"/>
          </w:tcPr>
          <w:p w14:paraId="3AC86C94" w14:textId="77777777"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14:paraId="35FA4DCC" w14:textId="77777777" w:rsidR="002D155D" w:rsidRPr="00D41148" w:rsidRDefault="002D155D" w:rsidP="00D41148">
            <w:pPr>
              <w:spacing w:after="0" w:line="240" w:lineRule="auto"/>
              <w:rPr>
                <w:b/>
              </w:rPr>
            </w:pPr>
            <w:r w:rsidRPr="00D41148">
              <w:rPr>
                <w:b/>
                <w:sz w:val="28"/>
              </w:rPr>
              <w:t>Ekip Bilgileri</w:t>
            </w:r>
          </w:p>
        </w:tc>
      </w:tr>
      <w:tr w:rsidR="00D5715B" w:rsidRPr="00D41148" w14:paraId="4EBEA763" w14:textId="77777777" w:rsidTr="00D41148">
        <w:tc>
          <w:tcPr>
            <w:tcW w:w="4713" w:type="dxa"/>
            <w:shd w:val="clear" w:color="auto" w:fill="auto"/>
          </w:tcPr>
          <w:p w14:paraId="084A51B5" w14:textId="77777777"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14:paraId="262D4135" w14:textId="77777777"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14:paraId="312B476D" w14:textId="77777777"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14:paraId="645FEAC6" w14:textId="77777777" w:rsidR="002D155D" w:rsidRPr="00D41148" w:rsidRDefault="002D155D" w:rsidP="00D41148">
            <w:pPr>
              <w:spacing w:after="0" w:line="240" w:lineRule="auto"/>
              <w:rPr>
                <w:b/>
                <w:sz w:val="22"/>
              </w:rPr>
            </w:pPr>
            <w:r w:rsidRPr="00D41148">
              <w:rPr>
                <w:b/>
                <w:sz w:val="22"/>
              </w:rPr>
              <w:t>Unvanı</w:t>
            </w:r>
          </w:p>
        </w:tc>
      </w:tr>
      <w:tr w:rsidR="00D5715B" w:rsidRPr="00D41148" w14:paraId="585F1533" w14:textId="77777777" w:rsidTr="00D41148">
        <w:tc>
          <w:tcPr>
            <w:tcW w:w="4713" w:type="dxa"/>
            <w:shd w:val="clear" w:color="auto" w:fill="auto"/>
          </w:tcPr>
          <w:p w14:paraId="03286BAB" w14:textId="77777777" w:rsidR="002D155D" w:rsidRPr="00D41148" w:rsidRDefault="009616B8" w:rsidP="00D41148">
            <w:pPr>
              <w:spacing w:after="0" w:line="240" w:lineRule="auto"/>
              <w:rPr>
                <w:sz w:val="20"/>
              </w:rPr>
            </w:pPr>
            <w:r>
              <w:rPr>
                <w:sz w:val="20"/>
              </w:rPr>
              <w:t>Ender ÇELEBİ</w:t>
            </w:r>
          </w:p>
        </w:tc>
        <w:tc>
          <w:tcPr>
            <w:tcW w:w="2199" w:type="dxa"/>
            <w:shd w:val="clear" w:color="auto" w:fill="auto"/>
          </w:tcPr>
          <w:p w14:paraId="40B72569" w14:textId="77777777" w:rsidR="002D155D" w:rsidRPr="00D41148" w:rsidRDefault="009616B8" w:rsidP="00D41148">
            <w:pPr>
              <w:spacing w:after="0" w:line="240" w:lineRule="auto"/>
              <w:rPr>
                <w:sz w:val="20"/>
              </w:rPr>
            </w:pPr>
            <w:r>
              <w:rPr>
                <w:sz w:val="20"/>
              </w:rPr>
              <w:t>Okul Müdürü</w:t>
            </w:r>
          </w:p>
        </w:tc>
        <w:tc>
          <w:tcPr>
            <w:tcW w:w="4820" w:type="dxa"/>
            <w:shd w:val="clear" w:color="auto" w:fill="auto"/>
          </w:tcPr>
          <w:p w14:paraId="4D230004" w14:textId="52E4299A" w:rsidR="002D155D" w:rsidRPr="00D41148" w:rsidRDefault="005B2EB5" w:rsidP="00D41148">
            <w:pPr>
              <w:spacing w:after="0" w:line="240" w:lineRule="auto"/>
              <w:rPr>
                <w:sz w:val="20"/>
              </w:rPr>
            </w:pPr>
            <w:r>
              <w:rPr>
                <w:sz w:val="20"/>
              </w:rPr>
              <w:t>Canan KULA</w:t>
            </w:r>
          </w:p>
        </w:tc>
        <w:tc>
          <w:tcPr>
            <w:tcW w:w="2410" w:type="dxa"/>
            <w:shd w:val="clear" w:color="auto" w:fill="auto"/>
          </w:tcPr>
          <w:p w14:paraId="52C48640" w14:textId="360FA67F" w:rsidR="002D155D" w:rsidRPr="00D41148" w:rsidRDefault="005B2EB5" w:rsidP="00D41148">
            <w:pPr>
              <w:spacing w:after="0" w:line="240" w:lineRule="auto"/>
              <w:rPr>
                <w:sz w:val="20"/>
              </w:rPr>
            </w:pPr>
            <w:r>
              <w:rPr>
                <w:sz w:val="20"/>
              </w:rPr>
              <w:t xml:space="preserve">Müdür Yrd. </w:t>
            </w:r>
          </w:p>
        </w:tc>
      </w:tr>
      <w:tr w:rsidR="00D5715B" w:rsidRPr="00D41148" w14:paraId="2C2821A6" w14:textId="77777777" w:rsidTr="00D41148">
        <w:tc>
          <w:tcPr>
            <w:tcW w:w="4713" w:type="dxa"/>
            <w:shd w:val="clear" w:color="auto" w:fill="auto"/>
          </w:tcPr>
          <w:p w14:paraId="52BD1819" w14:textId="7C1E38DF" w:rsidR="002D155D" w:rsidRPr="00D41148" w:rsidRDefault="005B2EB5" w:rsidP="00D41148">
            <w:pPr>
              <w:spacing w:after="0" w:line="240" w:lineRule="auto"/>
              <w:rPr>
                <w:sz w:val="20"/>
              </w:rPr>
            </w:pPr>
            <w:r>
              <w:rPr>
                <w:sz w:val="20"/>
              </w:rPr>
              <w:t>Emre KAYMAZ</w:t>
            </w:r>
          </w:p>
        </w:tc>
        <w:tc>
          <w:tcPr>
            <w:tcW w:w="2199" w:type="dxa"/>
            <w:shd w:val="clear" w:color="auto" w:fill="auto"/>
          </w:tcPr>
          <w:p w14:paraId="3B52575E" w14:textId="77777777" w:rsidR="002D155D" w:rsidRPr="00D41148" w:rsidRDefault="009616B8" w:rsidP="00D41148">
            <w:pPr>
              <w:spacing w:after="0" w:line="240" w:lineRule="auto"/>
              <w:rPr>
                <w:sz w:val="20"/>
              </w:rPr>
            </w:pPr>
            <w:r>
              <w:rPr>
                <w:sz w:val="20"/>
              </w:rPr>
              <w:t>Rehber Öğretmen</w:t>
            </w:r>
          </w:p>
        </w:tc>
        <w:tc>
          <w:tcPr>
            <w:tcW w:w="4820" w:type="dxa"/>
            <w:shd w:val="clear" w:color="auto" w:fill="auto"/>
          </w:tcPr>
          <w:p w14:paraId="60EE7448" w14:textId="28405F5D" w:rsidR="002D155D" w:rsidRPr="00D41148" w:rsidRDefault="005B2EB5" w:rsidP="00D41148">
            <w:pPr>
              <w:spacing w:after="0" w:line="240" w:lineRule="auto"/>
              <w:rPr>
                <w:sz w:val="20"/>
              </w:rPr>
            </w:pPr>
            <w:r>
              <w:rPr>
                <w:sz w:val="20"/>
              </w:rPr>
              <w:t>Emre KAYMAZ</w:t>
            </w:r>
          </w:p>
        </w:tc>
        <w:tc>
          <w:tcPr>
            <w:tcW w:w="2410" w:type="dxa"/>
            <w:shd w:val="clear" w:color="auto" w:fill="auto"/>
          </w:tcPr>
          <w:p w14:paraId="36EFE4C5" w14:textId="77777777" w:rsidR="002D155D" w:rsidRPr="00D41148" w:rsidRDefault="009616B8" w:rsidP="00D41148">
            <w:pPr>
              <w:spacing w:after="0" w:line="240" w:lineRule="auto"/>
              <w:rPr>
                <w:sz w:val="20"/>
              </w:rPr>
            </w:pPr>
            <w:r>
              <w:rPr>
                <w:sz w:val="20"/>
              </w:rPr>
              <w:t>Rehber Öğretmen</w:t>
            </w:r>
          </w:p>
        </w:tc>
      </w:tr>
      <w:tr w:rsidR="00D5715B" w:rsidRPr="00D41148" w14:paraId="165ADB55" w14:textId="77777777" w:rsidTr="00D41148">
        <w:tc>
          <w:tcPr>
            <w:tcW w:w="4713" w:type="dxa"/>
            <w:shd w:val="clear" w:color="auto" w:fill="auto"/>
          </w:tcPr>
          <w:p w14:paraId="1A9FAD1B" w14:textId="77777777" w:rsidR="002D155D" w:rsidRPr="00D41148" w:rsidRDefault="009616B8" w:rsidP="00D41148">
            <w:pPr>
              <w:spacing w:after="0" w:line="240" w:lineRule="auto"/>
              <w:rPr>
                <w:sz w:val="20"/>
              </w:rPr>
            </w:pPr>
            <w:r>
              <w:rPr>
                <w:sz w:val="20"/>
              </w:rPr>
              <w:t>Feyyaz BAŞ</w:t>
            </w:r>
          </w:p>
        </w:tc>
        <w:tc>
          <w:tcPr>
            <w:tcW w:w="2199" w:type="dxa"/>
            <w:shd w:val="clear" w:color="auto" w:fill="auto"/>
          </w:tcPr>
          <w:p w14:paraId="7AC0A971" w14:textId="77777777" w:rsidR="002D155D" w:rsidRPr="00D41148" w:rsidRDefault="009616B8" w:rsidP="00D41148">
            <w:pPr>
              <w:spacing w:after="0" w:line="240" w:lineRule="auto"/>
              <w:rPr>
                <w:sz w:val="20"/>
              </w:rPr>
            </w:pPr>
            <w:r>
              <w:rPr>
                <w:sz w:val="20"/>
              </w:rPr>
              <w:t xml:space="preserve">Öğretmen </w:t>
            </w:r>
          </w:p>
        </w:tc>
        <w:tc>
          <w:tcPr>
            <w:tcW w:w="4820" w:type="dxa"/>
            <w:shd w:val="clear" w:color="auto" w:fill="auto"/>
          </w:tcPr>
          <w:p w14:paraId="4C313C93" w14:textId="7801C51A" w:rsidR="002D155D" w:rsidRPr="00D41148" w:rsidRDefault="005B2EB5" w:rsidP="00D41148">
            <w:pPr>
              <w:spacing w:after="0" w:line="240" w:lineRule="auto"/>
              <w:rPr>
                <w:sz w:val="20"/>
              </w:rPr>
            </w:pPr>
            <w:r>
              <w:rPr>
                <w:sz w:val="20"/>
              </w:rPr>
              <w:t>Ömer ŞİPAL</w:t>
            </w:r>
          </w:p>
        </w:tc>
        <w:tc>
          <w:tcPr>
            <w:tcW w:w="2410" w:type="dxa"/>
            <w:shd w:val="clear" w:color="auto" w:fill="auto"/>
          </w:tcPr>
          <w:p w14:paraId="17EDBC3B" w14:textId="77777777" w:rsidR="002D155D" w:rsidRPr="00D41148" w:rsidRDefault="009616B8" w:rsidP="00D41148">
            <w:pPr>
              <w:spacing w:after="0" w:line="240" w:lineRule="auto"/>
              <w:rPr>
                <w:sz w:val="20"/>
              </w:rPr>
            </w:pPr>
            <w:r>
              <w:rPr>
                <w:sz w:val="20"/>
              </w:rPr>
              <w:t xml:space="preserve">Öğretmen </w:t>
            </w:r>
          </w:p>
        </w:tc>
      </w:tr>
      <w:tr w:rsidR="00D5715B" w:rsidRPr="00D41148" w14:paraId="30377231" w14:textId="77777777" w:rsidTr="00D41148">
        <w:tc>
          <w:tcPr>
            <w:tcW w:w="4713" w:type="dxa"/>
            <w:shd w:val="clear" w:color="auto" w:fill="auto"/>
          </w:tcPr>
          <w:p w14:paraId="369D12B0" w14:textId="35B5408A" w:rsidR="002D155D" w:rsidRPr="00D41148" w:rsidRDefault="005B2EB5" w:rsidP="00D41148">
            <w:pPr>
              <w:spacing w:after="0" w:line="240" w:lineRule="auto"/>
              <w:rPr>
                <w:sz w:val="20"/>
              </w:rPr>
            </w:pPr>
            <w:r>
              <w:rPr>
                <w:sz w:val="20"/>
              </w:rPr>
              <w:t>Ebru DİRİCAN</w:t>
            </w:r>
          </w:p>
        </w:tc>
        <w:tc>
          <w:tcPr>
            <w:tcW w:w="2199" w:type="dxa"/>
            <w:shd w:val="clear" w:color="auto" w:fill="auto"/>
          </w:tcPr>
          <w:p w14:paraId="42E2B65D" w14:textId="77777777" w:rsidR="002D155D" w:rsidRPr="00D41148" w:rsidRDefault="009616B8" w:rsidP="00D41148">
            <w:pPr>
              <w:spacing w:after="0" w:line="240" w:lineRule="auto"/>
              <w:rPr>
                <w:sz w:val="20"/>
              </w:rPr>
            </w:pPr>
            <w:r>
              <w:rPr>
                <w:sz w:val="20"/>
              </w:rPr>
              <w:t>Öğretmen</w:t>
            </w:r>
          </w:p>
        </w:tc>
        <w:tc>
          <w:tcPr>
            <w:tcW w:w="4820" w:type="dxa"/>
            <w:shd w:val="clear" w:color="auto" w:fill="auto"/>
          </w:tcPr>
          <w:p w14:paraId="0E7AF21E" w14:textId="77777777" w:rsidR="002D155D" w:rsidRPr="00D41148" w:rsidRDefault="008B4169" w:rsidP="00D41148">
            <w:pPr>
              <w:spacing w:after="0" w:line="240" w:lineRule="auto"/>
              <w:rPr>
                <w:sz w:val="20"/>
              </w:rPr>
            </w:pPr>
            <w:r>
              <w:rPr>
                <w:sz w:val="20"/>
              </w:rPr>
              <w:t>Çağlar DEĞERLİ</w:t>
            </w:r>
          </w:p>
        </w:tc>
        <w:tc>
          <w:tcPr>
            <w:tcW w:w="2410" w:type="dxa"/>
            <w:shd w:val="clear" w:color="auto" w:fill="auto"/>
          </w:tcPr>
          <w:p w14:paraId="1DA724B2" w14:textId="77777777" w:rsidR="002D155D" w:rsidRPr="00D41148" w:rsidRDefault="008B4169" w:rsidP="00D41148">
            <w:pPr>
              <w:spacing w:after="0" w:line="240" w:lineRule="auto"/>
              <w:rPr>
                <w:sz w:val="20"/>
              </w:rPr>
            </w:pPr>
            <w:r>
              <w:rPr>
                <w:sz w:val="20"/>
              </w:rPr>
              <w:t>Öğretmen</w:t>
            </w:r>
          </w:p>
        </w:tc>
      </w:tr>
      <w:tr w:rsidR="00D5715B" w:rsidRPr="00D41148" w14:paraId="74121EC3" w14:textId="77777777" w:rsidTr="00D41148">
        <w:tc>
          <w:tcPr>
            <w:tcW w:w="4713" w:type="dxa"/>
            <w:shd w:val="clear" w:color="auto" w:fill="auto"/>
          </w:tcPr>
          <w:p w14:paraId="5A249E1C" w14:textId="77777777" w:rsidR="002D155D" w:rsidRPr="00D41148" w:rsidRDefault="009616B8" w:rsidP="00D41148">
            <w:pPr>
              <w:spacing w:after="0" w:line="240" w:lineRule="auto"/>
              <w:rPr>
                <w:sz w:val="20"/>
              </w:rPr>
            </w:pPr>
            <w:r>
              <w:rPr>
                <w:sz w:val="20"/>
              </w:rPr>
              <w:t>Tekin AYDEMİR</w:t>
            </w:r>
          </w:p>
        </w:tc>
        <w:tc>
          <w:tcPr>
            <w:tcW w:w="2199" w:type="dxa"/>
            <w:shd w:val="clear" w:color="auto" w:fill="auto"/>
          </w:tcPr>
          <w:p w14:paraId="49D28FFB" w14:textId="50CA783B" w:rsidR="002D155D" w:rsidRPr="00D41148" w:rsidRDefault="005B2EB5" w:rsidP="00D41148">
            <w:pPr>
              <w:spacing w:after="0" w:line="240" w:lineRule="auto"/>
              <w:rPr>
                <w:sz w:val="20"/>
              </w:rPr>
            </w:pPr>
            <w:r>
              <w:rPr>
                <w:sz w:val="20"/>
              </w:rPr>
              <w:t>Okul Aile Birliği Baş.</w:t>
            </w:r>
          </w:p>
        </w:tc>
        <w:tc>
          <w:tcPr>
            <w:tcW w:w="4820" w:type="dxa"/>
            <w:shd w:val="clear" w:color="auto" w:fill="auto"/>
          </w:tcPr>
          <w:p w14:paraId="2DEA7B08" w14:textId="77777777" w:rsidR="002D155D" w:rsidRPr="00D41148" w:rsidRDefault="008B4169" w:rsidP="00D41148">
            <w:pPr>
              <w:spacing w:after="0" w:line="240" w:lineRule="auto"/>
              <w:rPr>
                <w:sz w:val="20"/>
              </w:rPr>
            </w:pPr>
            <w:r>
              <w:rPr>
                <w:sz w:val="20"/>
              </w:rPr>
              <w:t>Haluk ÖZ</w:t>
            </w:r>
          </w:p>
        </w:tc>
        <w:tc>
          <w:tcPr>
            <w:tcW w:w="2410" w:type="dxa"/>
            <w:shd w:val="clear" w:color="auto" w:fill="auto"/>
          </w:tcPr>
          <w:p w14:paraId="177EBC7F" w14:textId="77777777" w:rsidR="002D155D" w:rsidRPr="00D41148" w:rsidRDefault="008B4169" w:rsidP="00D41148">
            <w:pPr>
              <w:spacing w:after="0" w:line="240" w:lineRule="auto"/>
              <w:rPr>
                <w:sz w:val="20"/>
              </w:rPr>
            </w:pPr>
            <w:r>
              <w:rPr>
                <w:sz w:val="20"/>
              </w:rPr>
              <w:t>Gönüllü Veli</w:t>
            </w:r>
          </w:p>
        </w:tc>
      </w:tr>
      <w:tr w:rsidR="00D5715B" w:rsidRPr="00D41148" w14:paraId="6E5BC989" w14:textId="77777777" w:rsidTr="00D41148">
        <w:tc>
          <w:tcPr>
            <w:tcW w:w="4713" w:type="dxa"/>
            <w:shd w:val="clear" w:color="auto" w:fill="auto"/>
          </w:tcPr>
          <w:p w14:paraId="76331BBE" w14:textId="60F26FAC" w:rsidR="002D155D" w:rsidRPr="00D41148" w:rsidRDefault="005B2EB5" w:rsidP="00D41148">
            <w:pPr>
              <w:spacing w:after="0" w:line="240" w:lineRule="auto"/>
              <w:rPr>
                <w:sz w:val="20"/>
              </w:rPr>
            </w:pPr>
            <w:r>
              <w:rPr>
                <w:sz w:val="20"/>
              </w:rPr>
              <w:t>Raif KILIÇ</w:t>
            </w:r>
          </w:p>
        </w:tc>
        <w:tc>
          <w:tcPr>
            <w:tcW w:w="2199" w:type="dxa"/>
            <w:shd w:val="clear" w:color="auto" w:fill="auto"/>
          </w:tcPr>
          <w:p w14:paraId="21BC406F" w14:textId="7C95AF6D" w:rsidR="002D155D" w:rsidRPr="00D41148" w:rsidRDefault="005B2EB5" w:rsidP="00D41148">
            <w:pPr>
              <w:spacing w:after="0" w:line="240" w:lineRule="auto"/>
              <w:rPr>
                <w:sz w:val="20"/>
              </w:rPr>
            </w:pPr>
            <w:r>
              <w:rPr>
                <w:sz w:val="20"/>
              </w:rPr>
              <w:t xml:space="preserve">Veli </w:t>
            </w:r>
          </w:p>
        </w:tc>
        <w:tc>
          <w:tcPr>
            <w:tcW w:w="4820" w:type="dxa"/>
            <w:shd w:val="clear" w:color="auto" w:fill="auto"/>
          </w:tcPr>
          <w:p w14:paraId="4E00B844" w14:textId="38DE5572" w:rsidR="002D155D" w:rsidRPr="00D41148" w:rsidRDefault="005B2EB5" w:rsidP="00D41148">
            <w:pPr>
              <w:spacing w:after="0" w:line="240" w:lineRule="auto"/>
              <w:rPr>
                <w:sz w:val="20"/>
              </w:rPr>
            </w:pPr>
            <w:r>
              <w:rPr>
                <w:sz w:val="20"/>
              </w:rPr>
              <w:t>İlayda AYDIN</w:t>
            </w:r>
          </w:p>
        </w:tc>
        <w:tc>
          <w:tcPr>
            <w:tcW w:w="2410" w:type="dxa"/>
            <w:shd w:val="clear" w:color="auto" w:fill="auto"/>
          </w:tcPr>
          <w:p w14:paraId="0CA9EFA8" w14:textId="77777777" w:rsidR="002D155D" w:rsidRPr="00D41148" w:rsidRDefault="0071050B" w:rsidP="00D41148">
            <w:pPr>
              <w:spacing w:after="0" w:line="240" w:lineRule="auto"/>
              <w:rPr>
                <w:sz w:val="20"/>
              </w:rPr>
            </w:pPr>
            <w:r>
              <w:rPr>
                <w:sz w:val="20"/>
              </w:rPr>
              <w:t>Öğrenci</w:t>
            </w:r>
          </w:p>
        </w:tc>
      </w:tr>
    </w:tbl>
    <w:p w14:paraId="524F6DE0" w14:textId="77777777" w:rsidR="004962D0" w:rsidRDefault="004962D0" w:rsidP="00DD79B7">
      <w:pPr>
        <w:spacing w:after="0" w:line="240" w:lineRule="auto"/>
        <w:rPr>
          <w:b/>
        </w:rPr>
      </w:pPr>
    </w:p>
    <w:p w14:paraId="4C3713CC" w14:textId="77777777"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lastRenderedPageBreak/>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14:paraId="77FF68C0" w14:textId="77777777" w:rsidR="00C211F8" w:rsidRPr="00F95FCF" w:rsidRDefault="00533034" w:rsidP="00A9015C">
      <w:pPr>
        <w:autoSpaceDE w:val="0"/>
        <w:autoSpaceDN w:val="0"/>
        <w:adjustRightInd w:val="0"/>
        <w:spacing w:after="0" w:line="240" w:lineRule="auto"/>
        <w:ind w:firstLine="708"/>
        <w:jc w:val="both"/>
        <w:rPr>
          <w:szCs w:val="24"/>
        </w:rPr>
      </w:pPr>
      <w:r w:rsidRPr="00F95FCF">
        <w:rPr>
          <w:szCs w:val="24"/>
        </w:rPr>
        <w:t xml:space="preserve">Durum analizi </w:t>
      </w:r>
      <w:r w:rsidR="00C211F8" w:rsidRPr="00F95FCF">
        <w:rPr>
          <w:szCs w:val="24"/>
        </w:rPr>
        <w:t>bölümünde okulumuzun mevcut durumu ortaya konul</w:t>
      </w:r>
      <w:r w:rsidR="008D4E73" w:rsidRPr="00F95FCF">
        <w:rPr>
          <w:szCs w:val="24"/>
        </w:rPr>
        <w:t xml:space="preserve">arak </w:t>
      </w:r>
      <w:r w:rsidR="00C211F8" w:rsidRPr="00F95FCF">
        <w:rPr>
          <w:szCs w:val="24"/>
        </w:rPr>
        <w:t xml:space="preserve">neredeyiz sorusuna yanıt bulunmaya çalışılmıştır. </w:t>
      </w:r>
    </w:p>
    <w:p w14:paraId="1C628051" w14:textId="77777777" w:rsidR="00C211F8" w:rsidRPr="00F95FCF" w:rsidRDefault="00C211F8" w:rsidP="00A9015C">
      <w:pPr>
        <w:autoSpaceDE w:val="0"/>
        <w:autoSpaceDN w:val="0"/>
        <w:adjustRightInd w:val="0"/>
        <w:spacing w:after="0" w:line="240" w:lineRule="auto"/>
        <w:ind w:firstLine="708"/>
        <w:jc w:val="both"/>
        <w:rPr>
          <w:szCs w:val="24"/>
        </w:rPr>
      </w:pPr>
      <w:r w:rsidRPr="00F95FCF">
        <w:rPr>
          <w:szCs w:val="24"/>
        </w:rPr>
        <w:t>Bu kapsamda okulumuzun kısa tanıtımı, okul künyesi ve temel istatistikleri, paydaş analizi ve görüşleri ile okulumuzun Güçlü Zayıf Fırsat ve Tehditlerinin</w:t>
      </w:r>
      <w:r w:rsidR="00923F6E" w:rsidRPr="00F95FCF">
        <w:rPr>
          <w:szCs w:val="24"/>
        </w:rPr>
        <w:t xml:space="preserve"> (GZFT)</w:t>
      </w:r>
      <w:r w:rsidRPr="00F95FCF">
        <w:rPr>
          <w:szCs w:val="24"/>
        </w:rPr>
        <w:t xml:space="preserve"> ele alındığı </w:t>
      </w:r>
      <w:r w:rsidR="00923F6E" w:rsidRPr="00F95FCF">
        <w:rPr>
          <w:szCs w:val="24"/>
        </w:rPr>
        <w:t>analiz</w:t>
      </w:r>
      <w:r w:rsidRPr="00F95FCF">
        <w:rPr>
          <w:szCs w:val="24"/>
        </w:rPr>
        <w:t>e yer verilmiştir.</w:t>
      </w:r>
    </w:p>
    <w:p w14:paraId="09E172EE" w14:textId="77777777"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10"/>
    </w:p>
    <w:p w14:paraId="2902BD39" w14:textId="77777777" w:rsidR="00373590" w:rsidRPr="00F95FCF" w:rsidRDefault="001D2BEC" w:rsidP="00F95FCF">
      <w:pPr>
        <w:pStyle w:val="Balk2"/>
      </w:pPr>
      <w:bookmarkStart w:id="19" w:name="_Toc531097534"/>
      <w:bookmarkEnd w:id="18"/>
      <w:r w:rsidRPr="00A47F2F">
        <w:t>Okulun Kısa Tanıtım</w:t>
      </w:r>
      <w:bookmarkEnd w:id="19"/>
      <w:r w:rsidR="00F95FCF">
        <w:t xml:space="preserve"> </w:t>
      </w:r>
    </w:p>
    <w:p w14:paraId="6922065A" w14:textId="77777777" w:rsidR="00374316" w:rsidRDefault="00F95FCF" w:rsidP="00923F6E">
      <w:r>
        <w:t xml:space="preserve">     </w:t>
      </w:r>
    </w:p>
    <w:p w14:paraId="595A91F2" w14:textId="2B465015" w:rsidR="00373590" w:rsidRPr="00374316" w:rsidRDefault="00374316" w:rsidP="00923F6E">
      <w:r>
        <w:t xml:space="preserve"> </w:t>
      </w:r>
      <w:r w:rsidR="00F95FCF">
        <w:t xml:space="preserve"> Yılport Anadolu Lisesi  ,</w:t>
      </w:r>
      <w:r w:rsidR="00F95FCF" w:rsidRPr="00F95FCF">
        <w:t>Yılport</w:t>
      </w:r>
      <w:r w:rsidR="00F95FCF">
        <w:t xml:space="preserve"> Ulaştırma Hizmetleri Mesleki ve Teknik Anadolu Lisesi</w:t>
      </w:r>
      <w:r w:rsidR="00F95FCF" w:rsidRPr="00F95FCF">
        <w:t xml:space="preserve"> </w:t>
      </w:r>
      <w:r w:rsidR="00F95FCF">
        <w:t>mevcut binasında hizmet vermektedir.</w:t>
      </w:r>
      <w:r>
        <w:t xml:space="preserve"> </w:t>
      </w:r>
      <w:r w:rsidR="00F95FCF">
        <w:t>Okulumuz  Milli Eğitim Bakanlığının  08/06/2018 tarihinde açılış onayı a</w:t>
      </w:r>
      <w:r w:rsidR="00EA3E67">
        <w:t>çıl</w:t>
      </w:r>
      <w:r w:rsidR="00F95FCF">
        <w:t>mıştır.</w:t>
      </w:r>
      <w:r w:rsidR="00EA3E67">
        <w:t xml:space="preserve"> </w:t>
      </w:r>
      <w:r w:rsidR="00F95FCF">
        <w:t>Okulumuz  2018-2019 Eğitim Öğretim yılında 3 şube ve 104 öğrenci ile eğitime</w:t>
      </w:r>
      <w:r w:rsidR="00EA3E67">
        <w:t xml:space="preserve"> öğretime</w:t>
      </w:r>
      <w:r w:rsidR="00F95FCF">
        <w:t xml:space="preserve"> başlamıştır.</w:t>
      </w:r>
      <w:r w:rsidR="00F95FCF" w:rsidRPr="00F95FCF">
        <w:t xml:space="preserve"> </w:t>
      </w:r>
      <w:r w:rsidR="00EA3E67">
        <w:t>Okulumuzun bulun</w:t>
      </w:r>
      <w:r w:rsidR="00D9537B">
        <w:t xml:space="preserve">duğu </w:t>
      </w:r>
      <w:r w:rsidR="00F95FCF" w:rsidRPr="00F95FCF">
        <w:t xml:space="preserve">Diliskelesi </w:t>
      </w:r>
      <w:r w:rsidR="00F11ECF">
        <w:t xml:space="preserve">mahallesi </w:t>
      </w:r>
      <w:r w:rsidR="00F95FCF" w:rsidRPr="00F95FCF">
        <w:t xml:space="preserve">deniz kıyısında yer almaktadır. </w:t>
      </w:r>
      <w:r w:rsidR="00F11ECF">
        <w:t xml:space="preserve">Okulumuz </w:t>
      </w:r>
      <w:r w:rsidR="00F95FCF" w:rsidRPr="00F95FCF">
        <w:t>Şehrin karmaşasından uzak, modern</w:t>
      </w:r>
      <w:r>
        <w:t xml:space="preserve">  binası</w:t>
      </w:r>
      <w:r w:rsidR="00D9537B">
        <w:t>, geniş bahçesi</w:t>
      </w:r>
      <w:r w:rsidR="00F11ECF">
        <w:t>,</w:t>
      </w:r>
      <w:r w:rsidR="00D605A6">
        <w:t xml:space="preserve"> Osmangazi Köprü manzarası </w:t>
      </w:r>
      <w:r w:rsidR="00F95FCF" w:rsidRPr="00F95FCF">
        <w:t xml:space="preserve"> ve dinamik yapısı bölgenin en nezih eğitim kurumlarındandır. </w:t>
      </w:r>
    </w:p>
    <w:p w14:paraId="029DD64C" w14:textId="77777777" w:rsidR="00373590" w:rsidRPr="00923F6E" w:rsidRDefault="00373590" w:rsidP="00923F6E">
      <w:pPr>
        <w:rPr>
          <w:b/>
          <w:i/>
        </w:rPr>
      </w:pPr>
    </w:p>
    <w:p w14:paraId="7C32CBDE" w14:textId="77777777"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14:paraId="43C3EE93" w14:textId="77777777" w:rsidR="00A07F48" w:rsidRDefault="00A07F48" w:rsidP="00E67FCA">
      <w:pPr>
        <w:pStyle w:val="Balk3"/>
      </w:pPr>
      <w:r>
        <w:t>Okul Künyesi</w:t>
      </w:r>
    </w:p>
    <w:bookmarkEnd w:id="20"/>
    <w:p w14:paraId="4EA44F99" w14:textId="77777777"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14:paraId="108E8464" w14:textId="77777777" w:rsidR="005D5792" w:rsidRDefault="005D5792" w:rsidP="00A07F48">
      <w:pPr>
        <w:autoSpaceDE w:val="0"/>
        <w:autoSpaceDN w:val="0"/>
        <w:adjustRightInd w:val="0"/>
        <w:spacing w:after="0" w:line="240" w:lineRule="auto"/>
        <w:ind w:firstLine="708"/>
        <w:jc w:val="both"/>
        <w:rPr>
          <w:szCs w:val="24"/>
        </w:rPr>
      </w:pPr>
    </w:p>
    <w:p w14:paraId="4679A1B5" w14:textId="77777777"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8"/>
        <w:gridCol w:w="1170"/>
        <w:gridCol w:w="1842"/>
        <w:gridCol w:w="1940"/>
        <w:gridCol w:w="1608"/>
        <w:gridCol w:w="1131"/>
        <w:gridCol w:w="2409"/>
        <w:gridCol w:w="1979"/>
      </w:tblGrid>
      <w:tr w:rsidR="00182608" w:rsidRPr="00A47F2F" w14:paraId="0CF798F3" w14:textId="77777777"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433D6B21" w14:textId="77777777" w:rsidR="00182608" w:rsidRPr="00A07F48" w:rsidRDefault="00A07F48" w:rsidP="00A07F48">
            <w:r w:rsidRPr="00A07F48">
              <w:t>İli:</w:t>
            </w:r>
            <w:r w:rsidR="008B4169">
              <w:t>KOCAELİ</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2643AAAE" w14:textId="77777777" w:rsidR="00182608" w:rsidRPr="00A07F48" w:rsidRDefault="00182608" w:rsidP="009436C8">
            <w:r w:rsidRPr="00A07F48">
              <w:rPr>
                <w:b/>
              </w:rPr>
              <w:t>İ</w:t>
            </w:r>
            <w:r w:rsidR="00A07F48" w:rsidRPr="00A07F48">
              <w:rPr>
                <w:b/>
              </w:rPr>
              <w:t>lçesi:</w:t>
            </w:r>
            <w:r w:rsidR="008B4169">
              <w:t>DİLOVASI</w:t>
            </w:r>
          </w:p>
        </w:tc>
      </w:tr>
      <w:tr w:rsidR="009436C8" w:rsidRPr="00A47F2F" w14:paraId="1D3576A4" w14:textId="77777777" w:rsidTr="00374316">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11B35D8C" w14:textId="77777777"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9189156" w14:textId="77777777" w:rsidR="00A5694F" w:rsidRPr="009436C8" w:rsidRDefault="008B4169" w:rsidP="00A07F48">
            <w:pPr>
              <w:rPr>
                <w:sz w:val="20"/>
              </w:rPr>
            </w:pPr>
            <w:r>
              <w:rPr>
                <w:sz w:val="20"/>
              </w:rPr>
              <w:t xml:space="preserve">DİLİSKELESİ MAH. SAYGIN CAD. NO:63 </w:t>
            </w:r>
          </w:p>
        </w:tc>
        <w:tc>
          <w:tcPr>
            <w:tcW w:w="981" w:type="pct"/>
            <w:gridSpan w:val="2"/>
            <w:tcBorders>
              <w:top w:val="single" w:sz="8" w:space="0" w:color="000066"/>
              <w:left w:val="nil"/>
              <w:bottom w:val="nil"/>
              <w:right w:val="single" w:sz="8" w:space="0" w:color="000000"/>
            </w:tcBorders>
            <w:shd w:val="clear" w:color="auto" w:fill="auto"/>
            <w:noWrap/>
            <w:vAlign w:val="center"/>
          </w:tcPr>
          <w:p w14:paraId="2E8C630A" w14:textId="77777777" w:rsidR="00A5694F" w:rsidRPr="009436C8" w:rsidRDefault="00374316" w:rsidP="00A5694F">
            <w:pPr>
              <w:rPr>
                <w:sz w:val="20"/>
              </w:rPr>
            </w:pPr>
            <w:r w:rsidRPr="00374316">
              <w:rPr>
                <w:sz w:val="20"/>
              </w:rPr>
              <w:t>Coğrafi Konum (link )*:</w:t>
            </w:r>
          </w:p>
        </w:tc>
        <w:tc>
          <w:tcPr>
            <w:tcW w:w="1572" w:type="pct"/>
            <w:gridSpan w:val="2"/>
            <w:tcBorders>
              <w:top w:val="single" w:sz="8" w:space="0" w:color="000066"/>
              <w:left w:val="nil"/>
              <w:bottom w:val="nil"/>
              <w:right w:val="single" w:sz="8" w:space="0" w:color="000000"/>
            </w:tcBorders>
            <w:shd w:val="clear" w:color="auto" w:fill="auto"/>
            <w:vAlign w:val="center"/>
          </w:tcPr>
          <w:p w14:paraId="5AC04575" w14:textId="77777777" w:rsidR="00A5694F" w:rsidRPr="009436C8" w:rsidRDefault="00374316" w:rsidP="00A07F48">
            <w:pPr>
              <w:rPr>
                <w:sz w:val="20"/>
              </w:rPr>
            </w:pPr>
            <w:r w:rsidRPr="00374316">
              <w:rPr>
                <w:sz w:val="20"/>
              </w:rPr>
              <w:t>40°46'31.3"N 29°31'08.0"E</w:t>
            </w:r>
          </w:p>
        </w:tc>
      </w:tr>
      <w:tr w:rsidR="009436C8" w:rsidRPr="00A47F2F" w14:paraId="57EFDD6E"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71542F4" w14:textId="77777777"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5B64827" w14:textId="77777777" w:rsidR="00A5694F" w:rsidRPr="009436C8" w:rsidRDefault="008B4169" w:rsidP="00A07F48">
            <w:pPr>
              <w:rPr>
                <w:sz w:val="20"/>
              </w:rPr>
            </w:pPr>
            <w:r>
              <w:rPr>
                <w:sz w:val="20"/>
              </w:rPr>
              <w:t>02627545452</w:t>
            </w:r>
          </w:p>
        </w:tc>
        <w:tc>
          <w:tcPr>
            <w:tcW w:w="981" w:type="pct"/>
            <w:gridSpan w:val="2"/>
            <w:tcBorders>
              <w:top w:val="single" w:sz="8" w:space="0" w:color="000066"/>
              <w:left w:val="nil"/>
              <w:bottom w:val="nil"/>
              <w:right w:val="single" w:sz="8" w:space="0" w:color="000000"/>
            </w:tcBorders>
            <w:shd w:val="clear" w:color="auto" w:fill="auto"/>
            <w:noWrap/>
            <w:vAlign w:val="center"/>
          </w:tcPr>
          <w:p w14:paraId="6CFB053D" w14:textId="77777777"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7504E5C6" w14:textId="77777777" w:rsidR="00A5694F" w:rsidRPr="009436C8" w:rsidRDefault="008B4169" w:rsidP="00A07F48">
            <w:pPr>
              <w:rPr>
                <w:sz w:val="20"/>
              </w:rPr>
            </w:pPr>
            <w:r>
              <w:rPr>
                <w:sz w:val="20"/>
              </w:rPr>
              <w:t>2627545452</w:t>
            </w:r>
          </w:p>
        </w:tc>
      </w:tr>
      <w:tr w:rsidR="009436C8" w:rsidRPr="00A47F2F" w14:paraId="0426887B"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80EB295" w14:textId="77777777"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56E5CE00" w14:textId="77777777" w:rsidR="009436C8" w:rsidRPr="009436C8" w:rsidRDefault="008B4169" w:rsidP="00A07F48">
            <w:pPr>
              <w:rPr>
                <w:b/>
                <w:sz w:val="20"/>
              </w:rPr>
            </w:pPr>
            <w:r>
              <w:rPr>
                <w:sz w:val="20"/>
              </w:rPr>
              <w:t>765160@meb.k12.tr</w:t>
            </w:r>
          </w:p>
        </w:tc>
        <w:tc>
          <w:tcPr>
            <w:tcW w:w="981" w:type="pct"/>
            <w:gridSpan w:val="2"/>
            <w:tcBorders>
              <w:top w:val="single" w:sz="8" w:space="0" w:color="000066"/>
              <w:left w:val="nil"/>
              <w:bottom w:val="nil"/>
              <w:right w:val="single" w:sz="8" w:space="0" w:color="000000"/>
            </w:tcBorders>
            <w:shd w:val="clear" w:color="auto" w:fill="auto"/>
            <w:noWrap/>
            <w:vAlign w:val="center"/>
          </w:tcPr>
          <w:p w14:paraId="491CC7F7" w14:textId="77777777"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0303322" w14:textId="77777777" w:rsidR="009436C8" w:rsidRPr="009436C8" w:rsidRDefault="008B4169" w:rsidP="00A07F48">
            <w:pPr>
              <w:rPr>
                <w:sz w:val="20"/>
              </w:rPr>
            </w:pPr>
            <w:r>
              <w:rPr>
                <w:sz w:val="20"/>
              </w:rPr>
              <w:t>www.yilportal.meb.k12.tr</w:t>
            </w:r>
          </w:p>
        </w:tc>
      </w:tr>
      <w:tr w:rsidR="00FF5561" w:rsidRPr="00A47F2F" w14:paraId="7E664BA6" w14:textId="77777777"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554E842A" w14:textId="77777777"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03122EA" w14:textId="77777777" w:rsidR="009436C8" w:rsidRPr="009436C8" w:rsidRDefault="008B4169" w:rsidP="00A07F48">
            <w:pPr>
              <w:rPr>
                <w:b/>
                <w:sz w:val="20"/>
              </w:rPr>
            </w:pPr>
            <w:r>
              <w:rPr>
                <w:b/>
                <w:sz w:val="20"/>
              </w:rPr>
              <w:t>765160</w:t>
            </w:r>
          </w:p>
        </w:tc>
        <w:tc>
          <w:tcPr>
            <w:tcW w:w="981" w:type="pct"/>
            <w:gridSpan w:val="2"/>
            <w:tcBorders>
              <w:top w:val="single" w:sz="8" w:space="0" w:color="000066"/>
              <w:left w:val="nil"/>
              <w:bottom w:val="nil"/>
              <w:right w:val="single" w:sz="8" w:space="0" w:color="000000"/>
            </w:tcBorders>
            <w:shd w:val="clear" w:color="auto" w:fill="auto"/>
            <w:noWrap/>
            <w:vAlign w:val="center"/>
          </w:tcPr>
          <w:p w14:paraId="381534D0" w14:textId="77777777"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14:paraId="2097E62F" w14:textId="77777777" w:rsidR="009436C8" w:rsidRPr="009436C8" w:rsidRDefault="008B4169" w:rsidP="00A07F48">
            <w:pPr>
              <w:rPr>
                <w:sz w:val="20"/>
              </w:rPr>
            </w:pPr>
            <w:r>
              <w:rPr>
                <w:sz w:val="20"/>
              </w:rPr>
              <w:t>Tam Gün</w:t>
            </w:r>
          </w:p>
        </w:tc>
      </w:tr>
      <w:tr w:rsidR="005D5792" w:rsidRPr="00A47F2F" w14:paraId="17C8442B" w14:textId="77777777"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5711073" w14:textId="77777777" w:rsidR="005D5792" w:rsidRPr="009436C8" w:rsidRDefault="005D5792" w:rsidP="009678DE">
            <w:pPr>
              <w:rPr>
                <w:sz w:val="20"/>
              </w:rPr>
            </w:pPr>
            <w:r w:rsidRPr="009436C8">
              <w:rPr>
                <w:b/>
                <w:sz w:val="20"/>
              </w:rPr>
              <w:t>Okulun Hizmete Giriş T</w:t>
            </w:r>
            <w:r>
              <w:rPr>
                <w:b/>
                <w:sz w:val="20"/>
              </w:rPr>
              <w:t xml:space="preserve">arihi : </w:t>
            </w:r>
            <w:r w:rsidR="008B4169">
              <w:rPr>
                <w:b/>
                <w:sz w:val="20"/>
              </w:rPr>
              <w:t>08/06/2018</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D90CA0B" w14:textId="77777777" w:rsidR="005D5792" w:rsidRPr="005D5792" w:rsidRDefault="00374316" w:rsidP="00A5694F">
            <w:pPr>
              <w:rPr>
                <w:b/>
                <w:sz w:val="20"/>
              </w:rPr>
            </w:pPr>
            <w:r>
              <w:rPr>
                <w:b/>
                <w:sz w:val="20"/>
              </w:rPr>
              <w:t>Toplam Çalışan(Sayısı)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46A3DFAA" w14:textId="2A475372" w:rsidR="005D5792" w:rsidRPr="009436C8" w:rsidRDefault="005B2EB5" w:rsidP="005E0BAE">
            <w:pPr>
              <w:jc w:val="center"/>
              <w:rPr>
                <w:sz w:val="20"/>
              </w:rPr>
            </w:pPr>
            <w:r>
              <w:rPr>
                <w:sz w:val="20"/>
              </w:rPr>
              <w:t>19</w:t>
            </w:r>
          </w:p>
        </w:tc>
      </w:tr>
      <w:tr w:rsidR="00FF5561" w:rsidRPr="00A47F2F" w14:paraId="53292B3E" w14:textId="77777777"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78EBDD11" w14:textId="77777777"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B8CBEE7" w14:textId="77777777"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318462C9" w14:textId="6B25D78A" w:rsidR="00FF5561" w:rsidRPr="009436C8" w:rsidRDefault="005B2EB5" w:rsidP="001724A3">
            <w:pPr>
              <w:jc w:val="center"/>
              <w:rPr>
                <w:sz w:val="20"/>
              </w:rPr>
            </w:pPr>
            <w:r>
              <w:rPr>
                <w:sz w:val="20"/>
              </w:rPr>
              <w:t>107</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3ECE7BB5" w14:textId="77777777" w:rsidR="00FF5561" w:rsidRPr="00FF5561" w:rsidRDefault="00FF5561" w:rsidP="001724A3">
            <w:pPr>
              <w:jc w:val="cente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26C9B8F" w14:textId="77777777" w:rsidR="00FF5561" w:rsidRPr="009436C8" w:rsidRDefault="00FF5561" w:rsidP="001724A3">
            <w:pPr>
              <w:jc w:val="cente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987764" w14:textId="77777777" w:rsidR="00FF5561" w:rsidRPr="009436C8" w:rsidRDefault="00F95FCF" w:rsidP="001724A3">
            <w:pPr>
              <w:jc w:val="center"/>
              <w:rPr>
                <w:sz w:val="20"/>
              </w:rPr>
            </w:pPr>
            <w:r>
              <w:rPr>
                <w:sz w:val="20"/>
              </w:rPr>
              <w:t>8</w:t>
            </w:r>
          </w:p>
        </w:tc>
      </w:tr>
      <w:tr w:rsidR="00FF5561" w:rsidRPr="00A47F2F" w14:paraId="01FA4939"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D6CC35C"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08F9876" w14:textId="77777777"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FD89A0C" w14:textId="57CF6C93" w:rsidR="00FF5561" w:rsidRPr="009436C8" w:rsidRDefault="005B2EB5" w:rsidP="001724A3">
            <w:pPr>
              <w:jc w:val="center"/>
              <w:rPr>
                <w:sz w:val="20"/>
              </w:rPr>
            </w:pPr>
            <w:r>
              <w:rPr>
                <w:sz w:val="20"/>
              </w:rPr>
              <w:t>61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39A7428" w14:textId="77777777" w:rsidR="00FF5561" w:rsidRPr="009436C8" w:rsidRDefault="00FF5561" w:rsidP="001724A3">
            <w:pPr>
              <w:jc w:val="cente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76717E8" w14:textId="77777777" w:rsidR="00FF5561" w:rsidRPr="009436C8" w:rsidRDefault="00FF5561" w:rsidP="001724A3">
            <w:pPr>
              <w:jc w:val="cente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790CFAB1" w14:textId="5416F5AF" w:rsidR="00FF5561" w:rsidRPr="009436C8" w:rsidRDefault="005B2EB5" w:rsidP="001724A3">
            <w:pPr>
              <w:jc w:val="center"/>
              <w:rPr>
                <w:sz w:val="20"/>
              </w:rPr>
            </w:pPr>
            <w:r>
              <w:rPr>
                <w:sz w:val="20"/>
              </w:rPr>
              <w:t>9</w:t>
            </w:r>
          </w:p>
        </w:tc>
      </w:tr>
      <w:tr w:rsidR="00581C99" w:rsidRPr="00A47F2F" w14:paraId="526350A1" w14:textId="77777777"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79D7B8FD" w14:textId="77777777"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3E0C556" w14:textId="77777777"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0FF55B9" w14:textId="6C538C16" w:rsidR="00FF5561" w:rsidRPr="009436C8" w:rsidRDefault="005B2EB5" w:rsidP="001724A3">
            <w:pPr>
              <w:jc w:val="center"/>
              <w:rPr>
                <w:sz w:val="20"/>
              </w:rPr>
            </w:pPr>
            <w:r>
              <w:rPr>
                <w:sz w:val="20"/>
              </w:rPr>
              <w:t>168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E88801D" w14:textId="77777777" w:rsidR="00FF5561" w:rsidRPr="009436C8" w:rsidRDefault="00FF5561" w:rsidP="001724A3">
            <w:pPr>
              <w:jc w:val="cente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5A78D35" w14:textId="77777777" w:rsidR="00FF5561" w:rsidRPr="00581C99" w:rsidRDefault="00FF5561" w:rsidP="001724A3">
            <w:pPr>
              <w:jc w:val="cente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7E11EB1" w14:textId="131428A2" w:rsidR="00FF5561" w:rsidRPr="009436C8" w:rsidRDefault="005B2EB5" w:rsidP="001724A3">
            <w:pPr>
              <w:jc w:val="center"/>
              <w:rPr>
                <w:sz w:val="20"/>
              </w:rPr>
            </w:pPr>
            <w:r>
              <w:rPr>
                <w:sz w:val="20"/>
              </w:rPr>
              <w:t>17</w:t>
            </w:r>
          </w:p>
        </w:tc>
      </w:tr>
      <w:tr w:rsidR="00581C99" w:rsidRPr="00A47F2F" w14:paraId="732AEB3B"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71912A5" w14:textId="77777777"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7ED1BD6" w14:textId="77777777" w:rsidR="00581C99" w:rsidRPr="009436C8" w:rsidRDefault="001C2AE3" w:rsidP="001C2AE3">
            <w:pPr>
              <w:jc w:val="center"/>
              <w:rPr>
                <w:sz w:val="20"/>
              </w:rPr>
            </w:pPr>
            <w:r>
              <w:rPr>
                <w:sz w:val="20"/>
              </w:rPr>
              <w:t>34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E5196B1" w14:textId="77777777"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B0ED5C0" w14:textId="77777777" w:rsidR="00581C99" w:rsidRPr="009436C8" w:rsidRDefault="001C2AE3" w:rsidP="001724A3">
            <w:pPr>
              <w:jc w:val="center"/>
              <w:rPr>
                <w:sz w:val="20"/>
              </w:rPr>
            </w:pPr>
            <w:r>
              <w:rPr>
                <w:sz w:val="20"/>
              </w:rPr>
              <w:t>34</w:t>
            </w:r>
          </w:p>
        </w:tc>
      </w:tr>
      <w:tr w:rsidR="00581C99" w:rsidRPr="00A47F2F" w14:paraId="37B038AA"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08F3762" w14:textId="77777777"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14C9BAC" w14:textId="73B4940E" w:rsidR="00581C99" w:rsidRPr="009436C8" w:rsidRDefault="005B2EB5" w:rsidP="001C2AE3">
            <w:pPr>
              <w:jc w:val="center"/>
              <w:rPr>
                <w:sz w:val="20"/>
              </w:rPr>
            </w:pPr>
            <w:r>
              <w:rPr>
                <w:sz w:val="20"/>
              </w:rPr>
              <w:t>10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12FCCCA2" w14:textId="77777777"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74330B5" w14:textId="2C3C1E5C" w:rsidR="00581C99" w:rsidRPr="009436C8" w:rsidRDefault="005B2EB5" w:rsidP="001724A3">
            <w:pPr>
              <w:jc w:val="center"/>
              <w:rPr>
                <w:sz w:val="20"/>
              </w:rPr>
            </w:pPr>
            <w:r>
              <w:rPr>
                <w:sz w:val="20"/>
              </w:rPr>
              <w:t>4</w:t>
            </w:r>
          </w:p>
        </w:tc>
      </w:tr>
      <w:tr w:rsidR="00581C99" w:rsidRPr="00A47F2F" w14:paraId="29B0ACF8" w14:textId="77777777"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E7AB256" w14:textId="77777777" w:rsidR="00581C99" w:rsidRPr="00581C99" w:rsidRDefault="00374316" w:rsidP="00F95FCF">
            <w:pPr>
              <w:rPr>
                <w:b/>
                <w:sz w:val="20"/>
              </w:rPr>
            </w:pPr>
            <w:r w:rsidRPr="00374316">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418929D" w14:textId="40ACF05B" w:rsidR="00581C99" w:rsidRPr="009436C8" w:rsidRDefault="005B2EB5" w:rsidP="001C2AE3">
            <w:pPr>
              <w:jc w:val="center"/>
              <w:rPr>
                <w:sz w:val="20"/>
              </w:rPr>
            </w:pPr>
            <w:r>
              <w:rPr>
                <w:sz w:val="20"/>
              </w:rPr>
              <w:t>4</w:t>
            </w:r>
            <w:r w:rsidR="00374316">
              <w:rPr>
                <w:sz w:val="20"/>
              </w:rPr>
              <w:t>00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DBD7729" w14:textId="77777777"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8914FD6" w14:textId="661AD1A4" w:rsidR="00581C99" w:rsidRPr="009436C8" w:rsidRDefault="005B2EB5" w:rsidP="001724A3">
            <w:pPr>
              <w:jc w:val="center"/>
              <w:rPr>
                <w:sz w:val="20"/>
              </w:rPr>
            </w:pPr>
            <w:r>
              <w:rPr>
                <w:sz w:val="20"/>
              </w:rPr>
              <w:t>1</w:t>
            </w:r>
          </w:p>
        </w:tc>
      </w:tr>
    </w:tbl>
    <w:p w14:paraId="79E872F8" w14:textId="77777777" w:rsidR="00E63125" w:rsidRPr="00373590" w:rsidRDefault="00E63125" w:rsidP="00E63125">
      <w:pPr>
        <w:rPr>
          <w:sz w:val="20"/>
        </w:rPr>
      </w:pPr>
    </w:p>
    <w:p w14:paraId="658F7BDE" w14:textId="77777777" w:rsidR="00E63125" w:rsidRDefault="00E63125" w:rsidP="00E63125"/>
    <w:p w14:paraId="4C8FE384" w14:textId="77777777" w:rsidR="00E67FCA" w:rsidRPr="00D605A6" w:rsidRDefault="00E67FCA" w:rsidP="00E67FCA">
      <w:pPr>
        <w:pStyle w:val="Balk3"/>
        <w:rPr>
          <w:b/>
        </w:rPr>
      </w:pPr>
      <w:r w:rsidRPr="00D605A6">
        <w:rPr>
          <w:b/>
        </w:rPr>
        <w:t>Çalışan Bilgileri</w:t>
      </w:r>
    </w:p>
    <w:p w14:paraId="4718200F" w14:textId="77777777" w:rsidR="00FF5561" w:rsidRDefault="00E67FCA" w:rsidP="008E01DD">
      <w:pPr>
        <w:ind w:firstLine="708"/>
      </w:pPr>
      <w:r>
        <w:t xml:space="preserve">Okulumuzun çalışanlarına ilişkin bilgiler altta yer alan tabloda </w:t>
      </w:r>
      <w:r w:rsidR="00E63125">
        <w:t>belirtilmiştir.</w:t>
      </w:r>
    </w:p>
    <w:p w14:paraId="0392C8E1" w14:textId="77777777" w:rsidR="00FF5561" w:rsidRDefault="00374316">
      <w:pPr>
        <w:rPr>
          <w:b/>
        </w:rPr>
      </w:pPr>
      <w:r w:rsidRPr="00374316">
        <w:rPr>
          <w:b/>
        </w:rPr>
        <w:t>Çalışan Bilgileri Tablosu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14:paraId="79A6330D" w14:textId="77777777" w:rsidTr="00D41148">
        <w:tc>
          <w:tcPr>
            <w:tcW w:w="5304" w:type="dxa"/>
            <w:shd w:val="clear" w:color="auto" w:fill="auto"/>
          </w:tcPr>
          <w:p w14:paraId="313102A8" w14:textId="77777777" w:rsidR="00533426" w:rsidRPr="00D41148" w:rsidRDefault="00E63125">
            <w:pPr>
              <w:rPr>
                <w:b/>
              </w:rPr>
            </w:pPr>
            <w:r w:rsidRPr="00D41148">
              <w:rPr>
                <w:b/>
              </w:rPr>
              <w:t>Unvan</w:t>
            </w:r>
            <w:r w:rsidR="00533426" w:rsidRPr="00D41148">
              <w:rPr>
                <w:b/>
              </w:rPr>
              <w:t>*</w:t>
            </w:r>
          </w:p>
        </w:tc>
        <w:tc>
          <w:tcPr>
            <w:tcW w:w="1768" w:type="dxa"/>
            <w:shd w:val="clear" w:color="auto" w:fill="auto"/>
          </w:tcPr>
          <w:p w14:paraId="403FB33C" w14:textId="77777777" w:rsidR="00533426" w:rsidRPr="00D41148" w:rsidRDefault="00533426">
            <w:pPr>
              <w:rPr>
                <w:b/>
              </w:rPr>
            </w:pPr>
            <w:r w:rsidRPr="00D41148">
              <w:rPr>
                <w:b/>
              </w:rPr>
              <w:t>Erkek</w:t>
            </w:r>
          </w:p>
        </w:tc>
        <w:tc>
          <w:tcPr>
            <w:tcW w:w="1768" w:type="dxa"/>
            <w:shd w:val="clear" w:color="auto" w:fill="auto"/>
          </w:tcPr>
          <w:p w14:paraId="66CBD438" w14:textId="77777777" w:rsidR="00533426" w:rsidRPr="00D41148" w:rsidRDefault="00533426">
            <w:pPr>
              <w:rPr>
                <w:b/>
              </w:rPr>
            </w:pPr>
            <w:r w:rsidRPr="00D41148">
              <w:rPr>
                <w:b/>
              </w:rPr>
              <w:t>Kadın</w:t>
            </w:r>
          </w:p>
        </w:tc>
        <w:tc>
          <w:tcPr>
            <w:tcW w:w="1768" w:type="dxa"/>
            <w:shd w:val="clear" w:color="auto" w:fill="auto"/>
          </w:tcPr>
          <w:p w14:paraId="349956DD" w14:textId="77777777" w:rsidR="00533426" w:rsidRPr="00D41148" w:rsidRDefault="00533426">
            <w:pPr>
              <w:rPr>
                <w:b/>
              </w:rPr>
            </w:pPr>
            <w:r w:rsidRPr="00D41148">
              <w:rPr>
                <w:b/>
              </w:rPr>
              <w:t>Toplam</w:t>
            </w:r>
          </w:p>
        </w:tc>
      </w:tr>
      <w:tr w:rsidR="00D5715B" w:rsidRPr="00D41148" w14:paraId="4EED938F" w14:textId="77777777" w:rsidTr="00D41148">
        <w:tc>
          <w:tcPr>
            <w:tcW w:w="5304" w:type="dxa"/>
            <w:shd w:val="clear" w:color="auto" w:fill="auto"/>
          </w:tcPr>
          <w:p w14:paraId="78016099" w14:textId="77777777" w:rsidR="00533426" w:rsidRPr="00533426" w:rsidRDefault="00533426">
            <w:r w:rsidRPr="00533426">
              <w:t>Okul Müdürü ve Müdür Yardımcısı</w:t>
            </w:r>
          </w:p>
        </w:tc>
        <w:tc>
          <w:tcPr>
            <w:tcW w:w="1768" w:type="dxa"/>
            <w:shd w:val="clear" w:color="auto" w:fill="auto"/>
          </w:tcPr>
          <w:p w14:paraId="67E3B68E" w14:textId="77777777" w:rsidR="00533426" w:rsidRPr="00D41148" w:rsidRDefault="00374316" w:rsidP="001724A3">
            <w:pPr>
              <w:jc w:val="center"/>
              <w:rPr>
                <w:b/>
              </w:rPr>
            </w:pPr>
            <w:r>
              <w:rPr>
                <w:b/>
              </w:rPr>
              <w:t>1</w:t>
            </w:r>
          </w:p>
        </w:tc>
        <w:tc>
          <w:tcPr>
            <w:tcW w:w="1768" w:type="dxa"/>
            <w:shd w:val="clear" w:color="auto" w:fill="auto"/>
          </w:tcPr>
          <w:p w14:paraId="25DF51DC" w14:textId="6DF938A0" w:rsidR="00533426" w:rsidRPr="00D41148" w:rsidRDefault="005B2EB5" w:rsidP="001724A3">
            <w:pPr>
              <w:jc w:val="center"/>
              <w:rPr>
                <w:b/>
              </w:rPr>
            </w:pPr>
            <w:r>
              <w:rPr>
                <w:b/>
              </w:rPr>
              <w:t>1</w:t>
            </w:r>
          </w:p>
        </w:tc>
        <w:tc>
          <w:tcPr>
            <w:tcW w:w="1768" w:type="dxa"/>
            <w:shd w:val="clear" w:color="auto" w:fill="auto"/>
          </w:tcPr>
          <w:p w14:paraId="03542A76" w14:textId="1078D6FF" w:rsidR="00533426" w:rsidRPr="00D41148" w:rsidRDefault="005B2EB5" w:rsidP="001724A3">
            <w:pPr>
              <w:jc w:val="center"/>
              <w:rPr>
                <w:b/>
              </w:rPr>
            </w:pPr>
            <w:r>
              <w:rPr>
                <w:b/>
              </w:rPr>
              <w:t>2</w:t>
            </w:r>
          </w:p>
        </w:tc>
      </w:tr>
      <w:tr w:rsidR="00D5715B" w:rsidRPr="00D41148" w14:paraId="1AE75DAF" w14:textId="77777777" w:rsidTr="00D41148">
        <w:tc>
          <w:tcPr>
            <w:tcW w:w="5304" w:type="dxa"/>
            <w:shd w:val="clear" w:color="auto" w:fill="auto"/>
          </w:tcPr>
          <w:p w14:paraId="0B42B29E" w14:textId="77777777" w:rsidR="00533426" w:rsidRPr="00533426" w:rsidRDefault="00533426">
            <w:r w:rsidRPr="00533426">
              <w:t>Sınıf Öğretmeni</w:t>
            </w:r>
          </w:p>
        </w:tc>
        <w:tc>
          <w:tcPr>
            <w:tcW w:w="1768" w:type="dxa"/>
            <w:shd w:val="clear" w:color="auto" w:fill="auto"/>
          </w:tcPr>
          <w:p w14:paraId="18CAFD77" w14:textId="77777777" w:rsidR="00533426" w:rsidRPr="00D41148" w:rsidRDefault="00374316" w:rsidP="001724A3">
            <w:pPr>
              <w:jc w:val="center"/>
              <w:rPr>
                <w:b/>
              </w:rPr>
            </w:pPr>
            <w:r>
              <w:rPr>
                <w:b/>
              </w:rPr>
              <w:t>0</w:t>
            </w:r>
          </w:p>
        </w:tc>
        <w:tc>
          <w:tcPr>
            <w:tcW w:w="1768" w:type="dxa"/>
            <w:shd w:val="clear" w:color="auto" w:fill="auto"/>
          </w:tcPr>
          <w:p w14:paraId="3E6A7C32" w14:textId="77777777" w:rsidR="00533426" w:rsidRPr="00D41148" w:rsidRDefault="00374316" w:rsidP="001724A3">
            <w:pPr>
              <w:jc w:val="center"/>
              <w:rPr>
                <w:b/>
              </w:rPr>
            </w:pPr>
            <w:r>
              <w:rPr>
                <w:b/>
              </w:rPr>
              <w:t>0</w:t>
            </w:r>
          </w:p>
        </w:tc>
        <w:tc>
          <w:tcPr>
            <w:tcW w:w="1768" w:type="dxa"/>
            <w:shd w:val="clear" w:color="auto" w:fill="auto"/>
          </w:tcPr>
          <w:p w14:paraId="162B6C53" w14:textId="77777777" w:rsidR="00533426" w:rsidRPr="00D41148" w:rsidRDefault="00374316" w:rsidP="001724A3">
            <w:pPr>
              <w:jc w:val="center"/>
              <w:rPr>
                <w:b/>
              </w:rPr>
            </w:pPr>
            <w:r>
              <w:rPr>
                <w:b/>
              </w:rPr>
              <w:t>0</w:t>
            </w:r>
          </w:p>
        </w:tc>
      </w:tr>
      <w:tr w:rsidR="00D5715B" w:rsidRPr="00D41148" w14:paraId="35D4ED7D" w14:textId="77777777" w:rsidTr="00D41148">
        <w:tc>
          <w:tcPr>
            <w:tcW w:w="5304" w:type="dxa"/>
            <w:shd w:val="clear" w:color="auto" w:fill="auto"/>
          </w:tcPr>
          <w:p w14:paraId="3901B886" w14:textId="77777777" w:rsidR="00533426" w:rsidRPr="00533426" w:rsidRDefault="00533426">
            <w:r w:rsidRPr="00533426">
              <w:t>Branş Öğretmeni</w:t>
            </w:r>
          </w:p>
        </w:tc>
        <w:tc>
          <w:tcPr>
            <w:tcW w:w="1768" w:type="dxa"/>
            <w:shd w:val="clear" w:color="auto" w:fill="auto"/>
          </w:tcPr>
          <w:p w14:paraId="1210BE21" w14:textId="54507679" w:rsidR="00533426" w:rsidRPr="00D41148" w:rsidRDefault="005B2EB5" w:rsidP="001724A3">
            <w:pPr>
              <w:jc w:val="center"/>
              <w:rPr>
                <w:b/>
              </w:rPr>
            </w:pPr>
            <w:r>
              <w:rPr>
                <w:b/>
              </w:rPr>
              <w:t>7</w:t>
            </w:r>
          </w:p>
        </w:tc>
        <w:tc>
          <w:tcPr>
            <w:tcW w:w="1768" w:type="dxa"/>
            <w:shd w:val="clear" w:color="auto" w:fill="auto"/>
          </w:tcPr>
          <w:p w14:paraId="275ABC79" w14:textId="77777777" w:rsidR="00533426" w:rsidRPr="00D41148" w:rsidRDefault="00374316" w:rsidP="001724A3">
            <w:pPr>
              <w:jc w:val="center"/>
              <w:rPr>
                <w:b/>
              </w:rPr>
            </w:pPr>
            <w:r>
              <w:rPr>
                <w:b/>
              </w:rPr>
              <w:t>7</w:t>
            </w:r>
          </w:p>
        </w:tc>
        <w:tc>
          <w:tcPr>
            <w:tcW w:w="1768" w:type="dxa"/>
            <w:shd w:val="clear" w:color="auto" w:fill="auto"/>
          </w:tcPr>
          <w:p w14:paraId="5EFD488B" w14:textId="3301D865" w:rsidR="00533426" w:rsidRPr="00D41148" w:rsidRDefault="005B2EB5" w:rsidP="001724A3">
            <w:pPr>
              <w:jc w:val="center"/>
              <w:rPr>
                <w:b/>
              </w:rPr>
            </w:pPr>
            <w:r>
              <w:rPr>
                <w:b/>
              </w:rPr>
              <w:t>14</w:t>
            </w:r>
          </w:p>
        </w:tc>
      </w:tr>
      <w:tr w:rsidR="00D5715B" w:rsidRPr="00D41148" w14:paraId="68B32C95" w14:textId="77777777" w:rsidTr="00D41148">
        <w:tc>
          <w:tcPr>
            <w:tcW w:w="5304" w:type="dxa"/>
            <w:shd w:val="clear" w:color="auto" w:fill="auto"/>
          </w:tcPr>
          <w:p w14:paraId="44A7AAF4" w14:textId="77777777" w:rsidR="00533426" w:rsidRPr="00533426" w:rsidRDefault="00533426">
            <w:r w:rsidRPr="00533426">
              <w:t>Rehber Öğretmen</w:t>
            </w:r>
          </w:p>
        </w:tc>
        <w:tc>
          <w:tcPr>
            <w:tcW w:w="1768" w:type="dxa"/>
            <w:shd w:val="clear" w:color="auto" w:fill="auto"/>
          </w:tcPr>
          <w:p w14:paraId="6F56249C" w14:textId="2AB2CD32" w:rsidR="00533426" w:rsidRPr="00D41148" w:rsidRDefault="005B2EB5" w:rsidP="001724A3">
            <w:pPr>
              <w:jc w:val="center"/>
              <w:rPr>
                <w:b/>
              </w:rPr>
            </w:pPr>
            <w:r>
              <w:rPr>
                <w:b/>
              </w:rPr>
              <w:t>1</w:t>
            </w:r>
          </w:p>
        </w:tc>
        <w:tc>
          <w:tcPr>
            <w:tcW w:w="1768" w:type="dxa"/>
            <w:shd w:val="clear" w:color="auto" w:fill="auto"/>
          </w:tcPr>
          <w:p w14:paraId="56C769EF" w14:textId="2876B85A" w:rsidR="00533426" w:rsidRPr="00D41148" w:rsidRDefault="005B2EB5" w:rsidP="001724A3">
            <w:pPr>
              <w:jc w:val="center"/>
              <w:rPr>
                <w:b/>
              </w:rPr>
            </w:pPr>
            <w:r>
              <w:rPr>
                <w:b/>
              </w:rPr>
              <w:t>0</w:t>
            </w:r>
          </w:p>
        </w:tc>
        <w:tc>
          <w:tcPr>
            <w:tcW w:w="1768" w:type="dxa"/>
            <w:shd w:val="clear" w:color="auto" w:fill="auto"/>
          </w:tcPr>
          <w:p w14:paraId="3B37DA01" w14:textId="77777777" w:rsidR="00533426" w:rsidRPr="00D41148" w:rsidRDefault="00374316" w:rsidP="001724A3">
            <w:pPr>
              <w:jc w:val="center"/>
              <w:rPr>
                <w:b/>
              </w:rPr>
            </w:pPr>
            <w:r>
              <w:rPr>
                <w:b/>
              </w:rPr>
              <w:t>1</w:t>
            </w:r>
          </w:p>
        </w:tc>
      </w:tr>
      <w:tr w:rsidR="00D5715B" w:rsidRPr="00D41148" w14:paraId="018210A1" w14:textId="77777777" w:rsidTr="00D41148">
        <w:tc>
          <w:tcPr>
            <w:tcW w:w="5304" w:type="dxa"/>
            <w:shd w:val="clear" w:color="auto" w:fill="auto"/>
          </w:tcPr>
          <w:p w14:paraId="3CC23043" w14:textId="77777777" w:rsidR="00533426" w:rsidRPr="00533426" w:rsidRDefault="00533426" w:rsidP="00E67FCA">
            <w:r w:rsidRPr="00533426">
              <w:t>İdari Personel</w:t>
            </w:r>
          </w:p>
        </w:tc>
        <w:tc>
          <w:tcPr>
            <w:tcW w:w="1768" w:type="dxa"/>
            <w:shd w:val="clear" w:color="auto" w:fill="auto"/>
          </w:tcPr>
          <w:p w14:paraId="00C255E8" w14:textId="77777777" w:rsidR="00533426" w:rsidRPr="00D41148" w:rsidRDefault="00374316" w:rsidP="001724A3">
            <w:pPr>
              <w:jc w:val="center"/>
              <w:rPr>
                <w:b/>
              </w:rPr>
            </w:pPr>
            <w:r>
              <w:rPr>
                <w:b/>
              </w:rPr>
              <w:t>0</w:t>
            </w:r>
          </w:p>
        </w:tc>
        <w:tc>
          <w:tcPr>
            <w:tcW w:w="1768" w:type="dxa"/>
            <w:shd w:val="clear" w:color="auto" w:fill="auto"/>
          </w:tcPr>
          <w:p w14:paraId="3A665769" w14:textId="77777777" w:rsidR="00533426" w:rsidRPr="00D41148" w:rsidRDefault="00374316" w:rsidP="001724A3">
            <w:pPr>
              <w:jc w:val="center"/>
              <w:rPr>
                <w:b/>
              </w:rPr>
            </w:pPr>
            <w:r>
              <w:rPr>
                <w:b/>
              </w:rPr>
              <w:t>0</w:t>
            </w:r>
          </w:p>
        </w:tc>
        <w:tc>
          <w:tcPr>
            <w:tcW w:w="1768" w:type="dxa"/>
            <w:shd w:val="clear" w:color="auto" w:fill="auto"/>
          </w:tcPr>
          <w:p w14:paraId="03341E7B" w14:textId="77777777" w:rsidR="00533426" w:rsidRPr="00D41148" w:rsidRDefault="00374316" w:rsidP="001724A3">
            <w:pPr>
              <w:jc w:val="center"/>
              <w:rPr>
                <w:b/>
              </w:rPr>
            </w:pPr>
            <w:r>
              <w:rPr>
                <w:b/>
              </w:rPr>
              <w:t>0</w:t>
            </w:r>
          </w:p>
        </w:tc>
      </w:tr>
      <w:tr w:rsidR="00D5715B" w:rsidRPr="00D41148" w14:paraId="3A4A1380" w14:textId="77777777" w:rsidTr="00D41148">
        <w:tc>
          <w:tcPr>
            <w:tcW w:w="5304" w:type="dxa"/>
            <w:shd w:val="clear" w:color="auto" w:fill="auto"/>
          </w:tcPr>
          <w:p w14:paraId="75C4AFF4" w14:textId="77777777" w:rsidR="00533426" w:rsidRPr="00533426" w:rsidRDefault="00533426" w:rsidP="00E67FCA">
            <w:r w:rsidRPr="00533426">
              <w:t>Yardımcı Personel</w:t>
            </w:r>
          </w:p>
        </w:tc>
        <w:tc>
          <w:tcPr>
            <w:tcW w:w="1768" w:type="dxa"/>
            <w:shd w:val="clear" w:color="auto" w:fill="auto"/>
          </w:tcPr>
          <w:p w14:paraId="159F0EB6" w14:textId="77777777" w:rsidR="00533426" w:rsidRPr="00D41148" w:rsidRDefault="00374316" w:rsidP="001724A3">
            <w:pPr>
              <w:jc w:val="center"/>
              <w:rPr>
                <w:b/>
              </w:rPr>
            </w:pPr>
            <w:r>
              <w:rPr>
                <w:b/>
              </w:rPr>
              <w:t>0</w:t>
            </w:r>
          </w:p>
        </w:tc>
        <w:tc>
          <w:tcPr>
            <w:tcW w:w="1768" w:type="dxa"/>
            <w:shd w:val="clear" w:color="auto" w:fill="auto"/>
          </w:tcPr>
          <w:p w14:paraId="12041225" w14:textId="77777777" w:rsidR="00533426" w:rsidRPr="00D41148" w:rsidRDefault="00374316" w:rsidP="001724A3">
            <w:pPr>
              <w:jc w:val="center"/>
              <w:rPr>
                <w:b/>
              </w:rPr>
            </w:pPr>
            <w:r>
              <w:rPr>
                <w:b/>
              </w:rPr>
              <w:t>2</w:t>
            </w:r>
          </w:p>
        </w:tc>
        <w:tc>
          <w:tcPr>
            <w:tcW w:w="1768" w:type="dxa"/>
            <w:shd w:val="clear" w:color="auto" w:fill="auto"/>
          </w:tcPr>
          <w:p w14:paraId="4138C77E" w14:textId="77777777" w:rsidR="00533426" w:rsidRPr="00D41148" w:rsidRDefault="00374316" w:rsidP="001724A3">
            <w:pPr>
              <w:jc w:val="center"/>
              <w:rPr>
                <w:b/>
              </w:rPr>
            </w:pPr>
            <w:r>
              <w:rPr>
                <w:b/>
              </w:rPr>
              <w:t>2</w:t>
            </w:r>
          </w:p>
        </w:tc>
      </w:tr>
      <w:tr w:rsidR="00D5715B" w:rsidRPr="00D41148" w14:paraId="312A5443" w14:textId="77777777" w:rsidTr="00D41148">
        <w:tc>
          <w:tcPr>
            <w:tcW w:w="5304" w:type="dxa"/>
            <w:shd w:val="clear" w:color="auto" w:fill="auto"/>
          </w:tcPr>
          <w:p w14:paraId="46DAF076" w14:textId="77777777" w:rsidR="00E67FCA" w:rsidRPr="00533426" w:rsidRDefault="00E67FCA" w:rsidP="00533426">
            <w:r>
              <w:t>Güvenlik Personeli</w:t>
            </w:r>
          </w:p>
        </w:tc>
        <w:tc>
          <w:tcPr>
            <w:tcW w:w="1768" w:type="dxa"/>
            <w:shd w:val="clear" w:color="auto" w:fill="auto"/>
          </w:tcPr>
          <w:p w14:paraId="5847CC56" w14:textId="77777777" w:rsidR="00E67FCA" w:rsidRPr="00D41148" w:rsidRDefault="00374316" w:rsidP="001724A3">
            <w:pPr>
              <w:jc w:val="center"/>
              <w:rPr>
                <w:b/>
              </w:rPr>
            </w:pPr>
            <w:r>
              <w:rPr>
                <w:b/>
              </w:rPr>
              <w:t>0</w:t>
            </w:r>
          </w:p>
        </w:tc>
        <w:tc>
          <w:tcPr>
            <w:tcW w:w="1768" w:type="dxa"/>
            <w:shd w:val="clear" w:color="auto" w:fill="auto"/>
          </w:tcPr>
          <w:p w14:paraId="5576E78B" w14:textId="77777777" w:rsidR="00E67FCA" w:rsidRPr="00D41148" w:rsidRDefault="00374316" w:rsidP="001724A3">
            <w:pPr>
              <w:jc w:val="center"/>
              <w:rPr>
                <w:b/>
              </w:rPr>
            </w:pPr>
            <w:r>
              <w:rPr>
                <w:b/>
              </w:rPr>
              <w:t>1</w:t>
            </w:r>
          </w:p>
        </w:tc>
        <w:tc>
          <w:tcPr>
            <w:tcW w:w="1768" w:type="dxa"/>
            <w:shd w:val="clear" w:color="auto" w:fill="auto"/>
          </w:tcPr>
          <w:p w14:paraId="4D9D9357" w14:textId="77777777" w:rsidR="00E67FCA" w:rsidRPr="00D41148" w:rsidRDefault="00374316" w:rsidP="001724A3">
            <w:pPr>
              <w:jc w:val="center"/>
              <w:rPr>
                <w:b/>
              </w:rPr>
            </w:pPr>
            <w:r>
              <w:rPr>
                <w:b/>
              </w:rPr>
              <w:t>1</w:t>
            </w:r>
          </w:p>
        </w:tc>
      </w:tr>
      <w:tr w:rsidR="00D5715B" w:rsidRPr="00D41148" w14:paraId="07FED54B" w14:textId="77777777" w:rsidTr="00D41148">
        <w:tc>
          <w:tcPr>
            <w:tcW w:w="5304" w:type="dxa"/>
            <w:shd w:val="clear" w:color="auto" w:fill="auto"/>
          </w:tcPr>
          <w:p w14:paraId="3FEF5825" w14:textId="77777777" w:rsidR="00533426" w:rsidRPr="00D41148" w:rsidRDefault="00533426" w:rsidP="00D41148">
            <w:pPr>
              <w:jc w:val="right"/>
              <w:rPr>
                <w:b/>
              </w:rPr>
            </w:pPr>
            <w:r w:rsidRPr="00D41148">
              <w:rPr>
                <w:b/>
              </w:rPr>
              <w:t>Toplam Çalışan Sayıları</w:t>
            </w:r>
          </w:p>
        </w:tc>
        <w:tc>
          <w:tcPr>
            <w:tcW w:w="1768" w:type="dxa"/>
            <w:shd w:val="clear" w:color="auto" w:fill="auto"/>
          </w:tcPr>
          <w:p w14:paraId="5C155A0F" w14:textId="043B0B77" w:rsidR="00533426" w:rsidRPr="00D41148" w:rsidRDefault="006F5206" w:rsidP="001724A3">
            <w:pPr>
              <w:jc w:val="center"/>
              <w:rPr>
                <w:b/>
              </w:rPr>
            </w:pPr>
            <w:r>
              <w:rPr>
                <w:b/>
              </w:rPr>
              <w:t>9</w:t>
            </w:r>
          </w:p>
        </w:tc>
        <w:tc>
          <w:tcPr>
            <w:tcW w:w="1768" w:type="dxa"/>
            <w:shd w:val="clear" w:color="auto" w:fill="auto"/>
          </w:tcPr>
          <w:p w14:paraId="3A2CCA64" w14:textId="77777777" w:rsidR="00533426" w:rsidRPr="00D41148" w:rsidRDefault="00374316" w:rsidP="001724A3">
            <w:pPr>
              <w:jc w:val="center"/>
              <w:rPr>
                <w:b/>
              </w:rPr>
            </w:pPr>
            <w:r>
              <w:rPr>
                <w:b/>
              </w:rPr>
              <w:t>11</w:t>
            </w:r>
          </w:p>
        </w:tc>
        <w:tc>
          <w:tcPr>
            <w:tcW w:w="1768" w:type="dxa"/>
            <w:shd w:val="clear" w:color="auto" w:fill="auto"/>
          </w:tcPr>
          <w:p w14:paraId="635D291B" w14:textId="2B578F1E" w:rsidR="00533426" w:rsidRPr="00D41148" w:rsidRDefault="005B2EB5" w:rsidP="001724A3">
            <w:pPr>
              <w:jc w:val="center"/>
              <w:rPr>
                <w:b/>
              </w:rPr>
            </w:pPr>
            <w:r>
              <w:rPr>
                <w:b/>
              </w:rPr>
              <w:t>20</w:t>
            </w:r>
          </w:p>
        </w:tc>
      </w:tr>
    </w:tbl>
    <w:p w14:paraId="5649419C" w14:textId="77777777" w:rsidR="00581C99" w:rsidRPr="00FF5561" w:rsidRDefault="00581C99">
      <w:pPr>
        <w:rPr>
          <w:b/>
        </w:rPr>
      </w:pPr>
    </w:p>
    <w:p w14:paraId="5366F3AF" w14:textId="77777777" w:rsidR="009678DE" w:rsidRPr="00A47F2F" w:rsidRDefault="009678DE" w:rsidP="00182608">
      <w:pPr>
        <w:tabs>
          <w:tab w:val="left" w:pos="426"/>
        </w:tabs>
        <w:spacing w:after="0"/>
        <w:jc w:val="both"/>
        <w:rPr>
          <w:rFonts w:cs="Calibri"/>
          <w:b/>
          <w:szCs w:val="24"/>
        </w:rPr>
      </w:pPr>
    </w:p>
    <w:p w14:paraId="2F9F5DA3" w14:textId="77777777" w:rsidR="00390AA4" w:rsidRPr="00D605A6" w:rsidRDefault="00E67FCA" w:rsidP="00E67FCA">
      <w:pPr>
        <w:pStyle w:val="Balk3"/>
        <w:rPr>
          <w:b/>
        </w:rPr>
      </w:pPr>
      <w:r w:rsidRPr="00D605A6">
        <w:rPr>
          <w:b/>
        </w:rPr>
        <w:lastRenderedPageBreak/>
        <w:t>Okulumuz Bina ve Alanları</w:t>
      </w:r>
    </w:p>
    <w:p w14:paraId="0FD8009F" w14:textId="77777777"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14:paraId="6C9C9566" w14:textId="77777777" w:rsidR="00E67FCA" w:rsidRDefault="00E67FCA" w:rsidP="00182608">
      <w:pPr>
        <w:tabs>
          <w:tab w:val="left" w:pos="426"/>
        </w:tabs>
        <w:spacing w:after="0"/>
        <w:jc w:val="both"/>
        <w:rPr>
          <w:rFonts w:cs="Calibri"/>
          <w:b/>
          <w:szCs w:val="24"/>
        </w:rPr>
      </w:pPr>
    </w:p>
    <w:p w14:paraId="4E1C4864" w14:textId="18AA8D3A"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p w14:paraId="61F8965A" w14:textId="18ACE1F3" w:rsidR="00E570E0" w:rsidRDefault="00E570E0" w:rsidP="00182608">
      <w:pPr>
        <w:tabs>
          <w:tab w:val="left" w:pos="426"/>
        </w:tabs>
        <w:spacing w:after="0"/>
        <w:jc w:val="both"/>
        <w:rPr>
          <w:rFonts w:cs="Calibri"/>
          <w:b/>
          <w:szCs w:val="24"/>
        </w:rPr>
      </w:pPr>
    </w:p>
    <w:p w14:paraId="3B64E64B" w14:textId="77777777" w:rsidR="00E570E0" w:rsidRDefault="00E570E0"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416"/>
        <w:gridCol w:w="3119"/>
        <w:gridCol w:w="852"/>
        <w:gridCol w:w="707"/>
      </w:tblGrid>
      <w:tr w:rsidR="00D5715B" w:rsidRPr="00D41148" w14:paraId="38A18D3B" w14:textId="77777777" w:rsidTr="00D41148">
        <w:tc>
          <w:tcPr>
            <w:tcW w:w="3259" w:type="pct"/>
            <w:gridSpan w:val="2"/>
            <w:shd w:val="clear" w:color="auto" w:fill="auto"/>
          </w:tcPr>
          <w:p w14:paraId="2E11F22E" w14:textId="77777777" w:rsidR="00E67FCA" w:rsidRPr="00D41148" w:rsidRDefault="00374316" w:rsidP="00D41148">
            <w:pPr>
              <w:tabs>
                <w:tab w:val="left" w:pos="426"/>
              </w:tabs>
              <w:spacing w:after="0"/>
              <w:jc w:val="both"/>
              <w:rPr>
                <w:rFonts w:cs="Calibri"/>
                <w:b/>
                <w:szCs w:val="24"/>
              </w:rPr>
            </w:pPr>
            <w:r w:rsidRPr="00374316">
              <w:rPr>
                <w:rFonts w:cs="Calibri"/>
                <w:b/>
                <w:szCs w:val="24"/>
              </w:rPr>
              <w:t xml:space="preserve">Okul Bölümleri  </w:t>
            </w:r>
          </w:p>
        </w:tc>
        <w:tc>
          <w:tcPr>
            <w:tcW w:w="1161" w:type="pct"/>
            <w:shd w:val="clear" w:color="auto" w:fill="auto"/>
          </w:tcPr>
          <w:p w14:paraId="01849DFD" w14:textId="77777777"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14:paraId="57ADAD21" w14:textId="77777777"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14:paraId="3CD7AA00" w14:textId="77777777"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14:paraId="0C1E9220" w14:textId="77777777" w:rsidTr="00D41148">
        <w:tc>
          <w:tcPr>
            <w:tcW w:w="2732" w:type="pct"/>
            <w:shd w:val="clear" w:color="auto" w:fill="auto"/>
          </w:tcPr>
          <w:p w14:paraId="28B3D1FF"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14:paraId="158BFB02" w14:textId="77777777" w:rsidR="00E67FCA" w:rsidRPr="00D41148" w:rsidRDefault="00BC5E94" w:rsidP="00BC5E94">
            <w:pPr>
              <w:tabs>
                <w:tab w:val="left" w:pos="426"/>
              </w:tabs>
              <w:spacing w:after="0"/>
              <w:jc w:val="center"/>
              <w:rPr>
                <w:rFonts w:cs="Calibri"/>
                <w:b/>
                <w:szCs w:val="24"/>
              </w:rPr>
            </w:pPr>
            <w:r>
              <w:rPr>
                <w:rFonts w:cs="Calibri"/>
                <w:b/>
                <w:szCs w:val="24"/>
              </w:rPr>
              <w:t>3</w:t>
            </w:r>
          </w:p>
        </w:tc>
        <w:tc>
          <w:tcPr>
            <w:tcW w:w="1161" w:type="pct"/>
            <w:shd w:val="clear" w:color="auto" w:fill="auto"/>
          </w:tcPr>
          <w:p w14:paraId="36292743" w14:textId="77777777"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14:paraId="63D3FD45" w14:textId="77777777" w:rsidR="00E67FCA" w:rsidRPr="00D41148" w:rsidRDefault="00BC5E94" w:rsidP="00BC5E94">
            <w:pPr>
              <w:tabs>
                <w:tab w:val="left" w:pos="426"/>
              </w:tabs>
              <w:spacing w:after="0"/>
              <w:jc w:val="center"/>
              <w:rPr>
                <w:rFonts w:cs="Calibri"/>
                <w:b/>
                <w:szCs w:val="24"/>
              </w:rPr>
            </w:pPr>
            <w:r>
              <w:rPr>
                <w:rFonts w:cs="Calibri"/>
                <w:b/>
                <w:szCs w:val="24"/>
              </w:rPr>
              <w:t>X</w:t>
            </w:r>
          </w:p>
        </w:tc>
        <w:tc>
          <w:tcPr>
            <w:tcW w:w="263" w:type="pct"/>
            <w:shd w:val="clear" w:color="auto" w:fill="auto"/>
          </w:tcPr>
          <w:p w14:paraId="56A8284A" w14:textId="77777777" w:rsidR="00E67FCA" w:rsidRPr="00D41148" w:rsidRDefault="00E67FCA" w:rsidP="00BC5E94">
            <w:pPr>
              <w:tabs>
                <w:tab w:val="left" w:pos="426"/>
              </w:tabs>
              <w:spacing w:after="0"/>
              <w:jc w:val="center"/>
              <w:rPr>
                <w:rFonts w:cs="Calibri"/>
                <w:b/>
                <w:szCs w:val="24"/>
              </w:rPr>
            </w:pPr>
          </w:p>
        </w:tc>
      </w:tr>
      <w:tr w:rsidR="00D5715B" w:rsidRPr="00D41148" w14:paraId="3D80566A" w14:textId="77777777" w:rsidTr="00D41148">
        <w:tc>
          <w:tcPr>
            <w:tcW w:w="2732" w:type="pct"/>
            <w:shd w:val="clear" w:color="auto" w:fill="auto"/>
          </w:tcPr>
          <w:p w14:paraId="0BD8970A"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14:paraId="0F272411" w14:textId="77777777" w:rsidR="00E67FCA" w:rsidRPr="00D41148" w:rsidRDefault="00BC5E94" w:rsidP="00BC5E94">
            <w:pPr>
              <w:tabs>
                <w:tab w:val="left" w:pos="426"/>
              </w:tabs>
              <w:spacing w:after="0"/>
              <w:jc w:val="center"/>
              <w:rPr>
                <w:rFonts w:cs="Calibri"/>
                <w:b/>
                <w:szCs w:val="24"/>
              </w:rPr>
            </w:pPr>
            <w:r>
              <w:rPr>
                <w:rFonts w:cs="Calibri"/>
                <w:b/>
                <w:szCs w:val="24"/>
              </w:rPr>
              <w:t>9</w:t>
            </w:r>
          </w:p>
        </w:tc>
        <w:tc>
          <w:tcPr>
            <w:tcW w:w="1161" w:type="pct"/>
            <w:shd w:val="clear" w:color="auto" w:fill="auto"/>
          </w:tcPr>
          <w:p w14:paraId="6B9F53F3"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14:paraId="5A647ED2" w14:textId="77777777" w:rsidR="00E67FCA" w:rsidRPr="00D41148" w:rsidRDefault="00E67FCA" w:rsidP="00BC5E94">
            <w:pPr>
              <w:tabs>
                <w:tab w:val="left" w:pos="426"/>
              </w:tabs>
              <w:spacing w:after="0"/>
              <w:jc w:val="center"/>
              <w:rPr>
                <w:rFonts w:cs="Calibri"/>
                <w:b/>
                <w:szCs w:val="24"/>
              </w:rPr>
            </w:pPr>
          </w:p>
        </w:tc>
        <w:tc>
          <w:tcPr>
            <w:tcW w:w="263" w:type="pct"/>
            <w:shd w:val="clear" w:color="auto" w:fill="auto"/>
          </w:tcPr>
          <w:p w14:paraId="5C622DB5" w14:textId="77777777" w:rsidR="00E67FCA" w:rsidRPr="00D41148" w:rsidRDefault="00BC5E94" w:rsidP="00BC5E94">
            <w:pPr>
              <w:tabs>
                <w:tab w:val="left" w:pos="426"/>
              </w:tabs>
              <w:spacing w:after="0"/>
              <w:jc w:val="center"/>
              <w:rPr>
                <w:rFonts w:cs="Calibri"/>
                <w:b/>
                <w:szCs w:val="24"/>
              </w:rPr>
            </w:pPr>
            <w:r>
              <w:rPr>
                <w:rFonts w:cs="Calibri"/>
                <w:b/>
                <w:szCs w:val="24"/>
              </w:rPr>
              <w:t>X</w:t>
            </w:r>
          </w:p>
        </w:tc>
      </w:tr>
      <w:tr w:rsidR="00D5715B" w:rsidRPr="00D41148" w14:paraId="6CD74ADB" w14:textId="77777777" w:rsidTr="00D41148">
        <w:tc>
          <w:tcPr>
            <w:tcW w:w="2732" w:type="pct"/>
            <w:shd w:val="clear" w:color="auto" w:fill="auto"/>
          </w:tcPr>
          <w:p w14:paraId="7F7FFC4B"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14:paraId="6BFEB6A4" w14:textId="77777777" w:rsidR="00E67FCA" w:rsidRPr="00D41148" w:rsidRDefault="00BC5E94" w:rsidP="00BC5E94">
            <w:pPr>
              <w:tabs>
                <w:tab w:val="left" w:pos="426"/>
              </w:tabs>
              <w:spacing w:after="0"/>
              <w:jc w:val="center"/>
              <w:rPr>
                <w:rFonts w:cs="Calibri"/>
                <w:b/>
                <w:szCs w:val="24"/>
              </w:rPr>
            </w:pPr>
            <w:r>
              <w:rPr>
                <w:rFonts w:cs="Calibri"/>
                <w:b/>
                <w:szCs w:val="24"/>
              </w:rPr>
              <w:t>50</w:t>
            </w:r>
          </w:p>
        </w:tc>
        <w:tc>
          <w:tcPr>
            <w:tcW w:w="1161" w:type="pct"/>
            <w:shd w:val="clear" w:color="auto" w:fill="auto"/>
          </w:tcPr>
          <w:p w14:paraId="25B192E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14:paraId="285DCCB0" w14:textId="77777777" w:rsidR="00E67FCA" w:rsidRPr="00D41148" w:rsidRDefault="00E67FCA" w:rsidP="00BC5E94">
            <w:pPr>
              <w:tabs>
                <w:tab w:val="left" w:pos="426"/>
              </w:tabs>
              <w:spacing w:after="0"/>
              <w:jc w:val="center"/>
              <w:rPr>
                <w:rFonts w:cs="Calibri"/>
                <w:b/>
                <w:szCs w:val="24"/>
              </w:rPr>
            </w:pPr>
          </w:p>
        </w:tc>
        <w:tc>
          <w:tcPr>
            <w:tcW w:w="263" w:type="pct"/>
            <w:shd w:val="clear" w:color="auto" w:fill="auto"/>
          </w:tcPr>
          <w:p w14:paraId="31823FD3" w14:textId="77777777" w:rsidR="00E67FCA" w:rsidRPr="00D41148" w:rsidRDefault="00BC5E94" w:rsidP="00BC5E94">
            <w:pPr>
              <w:tabs>
                <w:tab w:val="left" w:pos="426"/>
              </w:tabs>
              <w:spacing w:after="0"/>
              <w:jc w:val="center"/>
              <w:rPr>
                <w:rFonts w:cs="Calibri"/>
                <w:b/>
                <w:szCs w:val="24"/>
              </w:rPr>
            </w:pPr>
            <w:r>
              <w:rPr>
                <w:rFonts w:cs="Calibri"/>
                <w:b/>
                <w:szCs w:val="24"/>
              </w:rPr>
              <w:t>X</w:t>
            </w:r>
          </w:p>
        </w:tc>
      </w:tr>
      <w:tr w:rsidR="00D5715B" w:rsidRPr="00D41148" w14:paraId="7BA8B542" w14:textId="77777777" w:rsidTr="00D41148">
        <w:tc>
          <w:tcPr>
            <w:tcW w:w="2732" w:type="pct"/>
            <w:shd w:val="clear" w:color="auto" w:fill="auto"/>
          </w:tcPr>
          <w:p w14:paraId="1A5F9F29"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14:paraId="61699513" w14:textId="1CE6F10C" w:rsidR="00E67FCA" w:rsidRPr="00D41148" w:rsidRDefault="006F5206" w:rsidP="00BC5E94">
            <w:pPr>
              <w:tabs>
                <w:tab w:val="left" w:pos="426"/>
              </w:tabs>
              <w:spacing w:after="0"/>
              <w:jc w:val="center"/>
              <w:rPr>
                <w:rFonts w:cs="Calibri"/>
                <w:b/>
                <w:szCs w:val="24"/>
              </w:rPr>
            </w:pPr>
            <w:r>
              <w:rPr>
                <w:rFonts w:cs="Calibri"/>
                <w:b/>
                <w:szCs w:val="24"/>
              </w:rPr>
              <w:t>5</w:t>
            </w:r>
          </w:p>
        </w:tc>
        <w:tc>
          <w:tcPr>
            <w:tcW w:w="1161" w:type="pct"/>
            <w:shd w:val="clear" w:color="auto" w:fill="auto"/>
          </w:tcPr>
          <w:p w14:paraId="2A88E80C"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14:paraId="613AEEA5" w14:textId="77777777" w:rsidR="00E67FCA" w:rsidRPr="00D41148" w:rsidRDefault="00E67FCA" w:rsidP="00BC5E94">
            <w:pPr>
              <w:tabs>
                <w:tab w:val="left" w:pos="426"/>
              </w:tabs>
              <w:spacing w:after="0"/>
              <w:jc w:val="center"/>
              <w:rPr>
                <w:rFonts w:cs="Calibri"/>
                <w:b/>
                <w:szCs w:val="24"/>
              </w:rPr>
            </w:pPr>
          </w:p>
        </w:tc>
        <w:tc>
          <w:tcPr>
            <w:tcW w:w="263" w:type="pct"/>
            <w:shd w:val="clear" w:color="auto" w:fill="auto"/>
          </w:tcPr>
          <w:p w14:paraId="2CE22B6D" w14:textId="77777777" w:rsidR="00E67FCA" w:rsidRPr="00D41148" w:rsidRDefault="00BC5E94" w:rsidP="00BC5E94">
            <w:pPr>
              <w:tabs>
                <w:tab w:val="left" w:pos="426"/>
              </w:tabs>
              <w:spacing w:after="0"/>
              <w:jc w:val="center"/>
              <w:rPr>
                <w:rFonts w:cs="Calibri"/>
                <w:b/>
                <w:szCs w:val="24"/>
              </w:rPr>
            </w:pPr>
            <w:r>
              <w:rPr>
                <w:rFonts w:cs="Calibri"/>
                <w:b/>
                <w:szCs w:val="24"/>
              </w:rPr>
              <w:t>X</w:t>
            </w:r>
          </w:p>
        </w:tc>
      </w:tr>
      <w:tr w:rsidR="00D5715B" w:rsidRPr="00D41148" w14:paraId="693FAC05" w14:textId="77777777" w:rsidTr="00D41148">
        <w:tc>
          <w:tcPr>
            <w:tcW w:w="2732" w:type="pct"/>
            <w:shd w:val="clear" w:color="auto" w:fill="auto"/>
          </w:tcPr>
          <w:p w14:paraId="123E9BD1"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14:paraId="06EC57B4" w14:textId="199EDBFB" w:rsidR="00E67FCA" w:rsidRPr="00D41148" w:rsidRDefault="006F5206" w:rsidP="00BC5E94">
            <w:pPr>
              <w:tabs>
                <w:tab w:val="left" w:pos="426"/>
              </w:tabs>
              <w:spacing w:after="0"/>
              <w:jc w:val="center"/>
              <w:rPr>
                <w:rFonts w:cs="Calibri"/>
                <w:b/>
                <w:szCs w:val="24"/>
              </w:rPr>
            </w:pPr>
            <w:r>
              <w:rPr>
                <w:rFonts w:cs="Calibri"/>
                <w:b/>
                <w:szCs w:val="24"/>
              </w:rPr>
              <w:t>5</w:t>
            </w:r>
          </w:p>
        </w:tc>
        <w:tc>
          <w:tcPr>
            <w:tcW w:w="1161" w:type="pct"/>
            <w:shd w:val="clear" w:color="auto" w:fill="auto"/>
          </w:tcPr>
          <w:p w14:paraId="33ED3F67"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14:paraId="2FA60FEF" w14:textId="77777777" w:rsidR="00E67FCA" w:rsidRPr="00D41148" w:rsidRDefault="00E67FCA" w:rsidP="00BC5E94">
            <w:pPr>
              <w:tabs>
                <w:tab w:val="left" w:pos="426"/>
              </w:tabs>
              <w:spacing w:after="0"/>
              <w:jc w:val="center"/>
              <w:rPr>
                <w:rFonts w:cs="Calibri"/>
                <w:b/>
                <w:szCs w:val="24"/>
              </w:rPr>
            </w:pPr>
          </w:p>
        </w:tc>
        <w:tc>
          <w:tcPr>
            <w:tcW w:w="263" w:type="pct"/>
            <w:shd w:val="clear" w:color="auto" w:fill="auto"/>
          </w:tcPr>
          <w:p w14:paraId="10BE2289" w14:textId="77777777" w:rsidR="00E67FCA" w:rsidRPr="00D41148" w:rsidRDefault="00BC5E94" w:rsidP="00BC5E94">
            <w:pPr>
              <w:tabs>
                <w:tab w:val="left" w:pos="426"/>
              </w:tabs>
              <w:spacing w:after="0"/>
              <w:jc w:val="center"/>
              <w:rPr>
                <w:rFonts w:cs="Calibri"/>
                <w:b/>
                <w:szCs w:val="24"/>
              </w:rPr>
            </w:pPr>
            <w:r>
              <w:rPr>
                <w:rFonts w:cs="Calibri"/>
                <w:b/>
                <w:szCs w:val="24"/>
              </w:rPr>
              <w:t>X</w:t>
            </w:r>
          </w:p>
        </w:tc>
      </w:tr>
      <w:tr w:rsidR="00D5715B" w:rsidRPr="00D41148" w14:paraId="02ADDA3A" w14:textId="77777777" w:rsidTr="00D41148">
        <w:tc>
          <w:tcPr>
            <w:tcW w:w="2732" w:type="pct"/>
            <w:shd w:val="clear" w:color="auto" w:fill="auto"/>
          </w:tcPr>
          <w:p w14:paraId="4AB73C3E"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14:paraId="728EFD19" w14:textId="77777777" w:rsidR="00E67FCA" w:rsidRPr="00D41148" w:rsidRDefault="00E67FCA" w:rsidP="00BC5E94">
            <w:pPr>
              <w:tabs>
                <w:tab w:val="left" w:pos="426"/>
              </w:tabs>
              <w:spacing w:after="0"/>
              <w:jc w:val="center"/>
              <w:rPr>
                <w:rFonts w:cs="Calibri"/>
                <w:b/>
                <w:szCs w:val="24"/>
              </w:rPr>
            </w:pPr>
          </w:p>
        </w:tc>
        <w:tc>
          <w:tcPr>
            <w:tcW w:w="1161" w:type="pct"/>
            <w:shd w:val="clear" w:color="auto" w:fill="auto"/>
          </w:tcPr>
          <w:p w14:paraId="72909B78" w14:textId="77777777"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14:paraId="30A9404F" w14:textId="77777777" w:rsidR="00E67FCA" w:rsidRPr="00D41148" w:rsidRDefault="00E67FCA" w:rsidP="00BC5E94">
            <w:pPr>
              <w:tabs>
                <w:tab w:val="left" w:pos="426"/>
              </w:tabs>
              <w:spacing w:after="0"/>
              <w:jc w:val="center"/>
              <w:rPr>
                <w:rFonts w:cs="Calibri"/>
                <w:b/>
                <w:szCs w:val="24"/>
              </w:rPr>
            </w:pPr>
          </w:p>
        </w:tc>
        <w:tc>
          <w:tcPr>
            <w:tcW w:w="263" w:type="pct"/>
            <w:shd w:val="clear" w:color="auto" w:fill="auto"/>
          </w:tcPr>
          <w:p w14:paraId="6814D7F6" w14:textId="77777777" w:rsidR="00E67FCA" w:rsidRPr="00D41148" w:rsidRDefault="00BC5E94" w:rsidP="00BC5E94">
            <w:pPr>
              <w:tabs>
                <w:tab w:val="left" w:pos="426"/>
              </w:tabs>
              <w:spacing w:after="0"/>
              <w:jc w:val="center"/>
              <w:rPr>
                <w:rFonts w:cs="Calibri"/>
                <w:b/>
                <w:szCs w:val="24"/>
              </w:rPr>
            </w:pPr>
            <w:r>
              <w:rPr>
                <w:rFonts w:cs="Calibri"/>
                <w:b/>
                <w:szCs w:val="24"/>
              </w:rPr>
              <w:t>X</w:t>
            </w:r>
          </w:p>
        </w:tc>
      </w:tr>
      <w:tr w:rsidR="00D5715B" w:rsidRPr="00D41148" w14:paraId="01511E34" w14:textId="77777777" w:rsidTr="00D41148">
        <w:tc>
          <w:tcPr>
            <w:tcW w:w="2732" w:type="pct"/>
            <w:shd w:val="clear" w:color="auto" w:fill="auto"/>
          </w:tcPr>
          <w:p w14:paraId="62999F16"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14:paraId="3A78FBCB" w14:textId="77777777" w:rsidR="00E67FCA" w:rsidRPr="00D41148" w:rsidRDefault="00BC5E94" w:rsidP="00BC5E94">
            <w:pPr>
              <w:tabs>
                <w:tab w:val="left" w:pos="426"/>
              </w:tabs>
              <w:spacing w:after="0"/>
              <w:jc w:val="center"/>
              <w:rPr>
                <w:rFonts w:cs="Calibri"/>
                <w:b/>
                <w:szCs w:val="24"/>
              </w:rPr>
            </w:pPr>
            <w:r>
              <w:rPr>
                <w:rFonts w:cs="Calibri"/>
                <w:b/>
                <w:szCs w:val="24"/>
              </w:rPr>
              <w:t>50</w:t>
            </w:r>
          </w:p>
        </w:tc>
        <w:tc>
          <w:tcPr>
            <w:tcW w:w="1161" w:type="pct"/>
            <w:shd w:val="clear" w:color="auto" w:fill="auto"/>
          </w:tcPr>
          <w:p w14:paraId="4E605B55" w14:textId="77777777"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14:paraId="619CBBBF" w14:textId="41E68357" w:rsidR="00E67FCA" w:rsidRPr="00D41148" w:rsidRDefault="006F5206" w:rsidP="00BC5E94">
            <w:pPr>
              <w:tabs>
                <w:tab w:val="left" w:pos="426"/>
              </w:tabs>
              <w:spacing w:after="0"/>
              <w:jc w:val="center"/>
              <w:rPr>
                <w:rFonts w:cs="Calibri"/>
                <w:b/>
                <w:szCs w:val="24"/>
              </w:rPr>
            </w:pPr>
            <w:r>
              <w:rPr>
                <w:rFonts w:cs="Calibri"/>
                <w:b/>
                <w:szCs w:val="24"/>
              </w:rPr>
              <w:t>x</w:t>
            </w:r>
          </w:p>
        </w:tc>
        <w:tc>
          <w:tcPr>
            <w:tcW w:w="263" w:type="pct"/>
            <w:shd w:val="clear" w:color="auto" w:fill="auto"/>
          </w:tcPr>
          <w:p w14:paraId="54DB6F7E" w14:textId="7E69F4EF" w:rsidR="00E67FCA" w:rsidRPr="00D41148" w:rsidRDefault="00E67FCA" w:rsidP="00BC5E94">
            <w:pPr>
              <w:tabs>
                <w:tab w:val="left" w:pos="426"/>
              </w:tabs>
              <w:spacing w:after="0"/>
              <w:jc w:val="center"/>
              <w:rPr>
                <w:rFonts w:cs="Calibri"/>
                <w:b/>
                <w:szCs w:val="24"/>
              </w:rPr>
            </w:pPr>
          </w:p>
        </w:tc>
      </w:tr>
      <w:tr w:rsidR="00D5715B" w:rsidRPr="00D41148" w14:paraId="602907E2" w14:textId="77777777" w:rsidTr="00D41148">
        <w:tc>
          <w:tcPr>
            <w:tcW w:w="2732" w:type="pct"/>
            <w:shd w:val="clear" w:color="auto" w:fill="auto"/>
          </w:tcPr>
          <w:p w14:paraId="200053CF"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14:paraId="479BF867" w14:textId="77777777" w:rsidR="00E67FCA" w:rsidRPr="00D41148" w:rsidRDefault="00BC5E94" w:rsidP="00BC5E94">
            <w:pPr>
              <w:tabs>
                <w:tab w:val="left" w:pos="426"/>
              </w:tabs>
              <w:spacing w:after="0"/>
              <w:jc w:val="center"/>
              <w:rPr>
                <w:rFonts w:cs="Calibri"/>
                <w:b/>
                <w:szCs w:val="24"/>
              </w:rPr>
            </w:pPr>
            <w:r>
              <w:rPr>
                <w:rFonts w:cs="Calibri"/>
                <w:b/>
                <w:szCs w:val="24"/>
              </w:rPr>
              <w:t>1800</w:t>
            </w:r>
          </w:p>
        </w:tc>
        <w:tc>
          <w:tcPr>
            <w:tcW w:w="1161" w:type="pct"/>
            <w:shd w:val="clear" w:color="auto" w:fill="auto"/>
          </w:tcPr>
          <w:p w14:paraId="45956258" w14:textId="77777777"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14:paraId="0EEAA0BD" w14:textId="77777777" w:rsidR="00E67FCA" w:rsidRPr="00D41148" w:rsidRDefault="00E67FCA" w:rsidP="00BC5E94">
            <w:pPr>
              <w:tabs>
                <w:tab w:val="left" w:pos="426"/>
              </w:tabs>
              <w:spacing w:after="0"/>
              <w:jc w:val="center"/>
              <w:rPr>
                <w:rFonts w:cs="Calibri"/>
                <w:b/>
                <w:szCs w:val="24"/>
              </w:rPr>
            </w:pPr>
          </w:p>
        </w:tc>
        <w:tc>
          <w:tcPr>
            <w:tcW w:w="263" w:type="pct"/>
            <w:shd w:val="clear" w:color="auto" w:fill="auto"/>
          </w:tcPr>
          <w:p w14:paraId="5A25332C" w14:textId="77777777" w:rsidR="00E67FCA" w:rsidRPr="00D41148" w:rsidRDefault="00BC5E94" w:rsidP="00BC5E94">
            <w:pPr>
              <w:tabs>
                <w:tab w:val="left" w:pos="426"/>
              </w:tabs>
              <w:spacing w:after="0"/>
              <w:jc w:val="center"/>
              <w:rPr>
                <w:rFonts w:cs="Calibri"/>
                <w:b/>
                <w:szCs w:val="24"/>
              </w:rPr>
            </w:pPr>
            <w:r>
              <w:rPr>
                <w:rFonts w:cs="Calibri"/>
                <w:b/>
                <w:szCs w:val="24"/>
              </w:rPr>
              <w:t>X</w:t>
            </w:r>
          </w:p>
        </w:tc>
      </w:tr>
      <w:tr w:rsidR="00D5715B" w:rsidRPr="00D41148" w14:paraId="552F0DC9" w14:textId="77777777" w:rsidTr="00D41148">
        <w:tc>
          <w:tcPr>
            <w:tcW w:w="2732" w:type="pct"/>
            <w:shd w:val="clear" w:color="auto" w:fill="auto"/>
          </w:tcPr>
          <w:p w14:paraId="21204E55"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14:paraId="6F69D590" w14:textId="7EC8A1FA" w:rsidR="00E67FCA" w:rsidRPr="00D41148" w:rsidRDefault="00BC5E94" w:rsidP="00BC5E94">
            <w:pPr>
              <w:tabs>
                <w:tab w:val="left" w:pos="426"/>
              </w:tabs>
              <w:spacing w:after="0"/>
              <w:jc w:val="center"/>
              <w:rPr>
                <w:rFonts w:cs="Calibri"/>
                <w:b/>
                <w:szCs w:val="24"/>
              </w:rPr>
            </w:pPr>
            <w:r>
              <w:rPr>
                <w:rFonts w:cs="Calibri"/>
                <w:b/>
                <w:szCs w:val="24"/>
              </w:rPr>
              <w:t>8</w:t>
            </w:r>
            <w:r w:rsidR="009C191E">
              <w:rPr>
                <w:rFonts w:cs="Calibri"/>
                <w:b/>
                <w:szCs w:val="24"/>
              </w:rPr>
              <w:t>2</w:t>
            </w:r>
            <w:r>
              <w:rPr>
                <w:rFonts w:cs="Calibri"/>
                <w:b/>
                <w:szCs w:val="24"/>
              </w:rPr>
              <w:t>00</w:t>
            </w:r>
          </w:p>
        </w:tc>
        <w:tc>
          <w:tcPr>
            <w:tcW w:w="1161" w:type="pct"/>
            <w:shd w:val="clear" w:color="auto" w:fill="auto"/>
          </w:tcPr>
          <w:p w14:paraId="4A32E87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1E0D713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4BCAC6A" w14:textId="77777777" w:rsidR="00E67FCA" w:rsidRPr="00D41148" w:rsidRDefault="00E67FCA" w:rsidP="00D41148">
            <w:pPr>
              <w:tabs>
                <w:tab w:val="left" w:pos="426"/>
              </w:tabs>
              <w:spacing w:after="0"/>
              <w:jc w:val="both"/>
              <w:rPr>
                <w:rFonts w:cs="Calibri"/>
                <w:b/>
                <w:szCs w:val="24"/>
              </w:rPr>
            </w:pPr>
          </w:p>
        </w:tc>
      </w:tr>
      <w:tr w:rsidR="00D5715B" w:rsidRPr="00D41148" w14:paraId="776A8134" w14:textId="77777777" w:rsidTr="00D41148">
        <w:tc>
          <w:tcPr>
            <w:tcW w:w="2732" w:type="pct"/>
            <w:shd w:val="clear" w:color="auto" w:fill="auto"/>
          </w:tcPr>
          <w:p w14:paraId="0930C977"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14:paraId="2FAD8DDB" w14:textId="77777777" w:rsidR="00E67FCA" w:rsidRPr="00D41148" w:rsidRDefault="00BC5E94" w:rsidP="00BC5E94">
            <w:pPr>
              <w:tabs>
                <w:tab w:val="left" w:pos="426"/>
              </w:tabs>
              <w:spacing w:after="0"/>
              <w:jc w:val="center"/>
              <w:rPr>
                <w:rFonts w:cs="Calibri"/>
                <w:b/>
                <w:szCs w:val="24"/>
              </w:rPr>
            </w:pPr>
            <w:r>
              <w:rPr>
                <w:rFonts w:cs="Calibri"/>
                <w:b/>
                <w:szCs w:val="24"/>
              </w:rPr>
              <w:t>10000</w:t>
            </w:r>
          </w:p>
        </w:tc>
        <w:tc>
          <w:tcPr>
            <w:tcW w:w="1161" w:type="pct"/>
            <w:shd w:val="clear" w:color="auto" w:fill="auto"/>
          </w:tcPr>
          <w:p w14:paraId="3027EA2B"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64F44C6"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2A0E088B" w14:textId="77777777" w:rsidR="00E67FCA" w:rsidRPr="00D41148" w:rsidRDefault="00E67FCA" w:rsidP="00D41148">
            <w:pPr>
              <w:tabs>
                <w:tab w:val="left" w:pos="426"/>
              </w:tabs>
              <w:spacing w:after="0"/>
              <w:jc w:val="both"/>
              <w:rPr>
                <w:rFonts w:cs="Calibri"/>
                <w:b/>
                <w:szCs w:val="24"/>
              </w:rPr>
            </w:pPr>
          </w:p>
        </w:tc>
      </w:tr>
      <w:tr w:rsidR="00D5715B" w:rsidRPr="00D41148" w14:paraId="7D33EB15" w14:textId="77777777" w:rsidTr="00D41148">
        <w:tc>
          <w:tcPr>
            <w:tcW w:w="2732" w:type="pct"/>
            <w:shd w:val="clear" w:color="auto" w:fill="auto"/>
          </w:tcPr>
          <w:p w14:paraId="4BEB9762"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14:paraId="281B6F3B" w14:textId="77777777" w:rsidR="00E67FCA" w:rsidRPr="00D41148" w:rsidRDefault="00BC5E94" w:rsidP="00BC5E94">
            <w:pPr>
              <w:tabs>
                <w:tab w:val="left" w:pos="426"/>
              </w:tabs>
              <w:spacing w:after="0"/>
              <w:jc w:val="center"/>
              <w:rPr>
                <w:rFonts w:cs="Calibri"/>
                <w:b/>
                <w:szCs w:val="24"/>
              </w:rPr>
            </w:pPr>
            <w:r>
              <w:rPr>
                <w:rFonts w:cs="Calibri"/>
                <w:b/>
                <w:szCs w:val="24"/>
              </w:rPr>
              <w:t>0</w:t>
            </w:r>
          </w:p>
        </w:tc>
        <w:tc>
          <w:tcPr>
            <w:tcW w:w="1161" w:type="pct"/>
            <w:shd w:val="clear" w:color="auto" w:fill="auto"/>
          </w:tcPr>
          <w:p w14:paraId="3F87021A"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96866D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53E9701" w14:textId="77777777" w:rsidR="00E67FCA" w:rsidRPr="00D41148" w:rsidRDefault="00E67FCA" w:rsidP="00D41148">
            <w:pPr>
              <w:tabs>
                <w:tab w:val="left" w:pos="426"/>
              </w:tabs>
              <w:spacing w:after="0"/>
              <w:jc w:val="both"/>
              <w:rPr>
                <w:rFonts w:cs="Calibri"/>
                <w:b/>
                <w:szCs w:val="24"/>
              </w:rPr>
            </w:pPr>
          </w:p>
        </w:tc>
      </w:tr>
      <w:tr w:rsidR="00D5715B" w:rsidRPr="00D41148" w14:paraId="1637EB59" w14:textId="77777777" w:rsidTr="00D41148">
        <w:tc>
          <w:tcPr>
            <w:tcW w:w="2732" w:type="pct"/>
            <w:shd w:val="clear" w:color="auto" w:fill="auto"/>
          </w:tcPr>
          <w:p w14:paraId="4BCE9038"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14:paraId="4E7F9D78" w14:textId="77777777" w:rsidR="00E67FCA" w:rsidRPr="00D41148" w:rsidRDefault="00BC5E94" w:rsidP="00BC5E94">
            <w:pPr>
              <w:tabs>
                <w:tab w:val="left" w:pos="426"/>
              </w:tabs>
              <w:spacing w:after="0"/>
              <w:jc w:val="center"/>
              <w:rPr>
                <w:rFonts w:cs="Calibri"/>
                <w:b/>
                <w:szCs w:val="24"/>
              </w:rPr>
            </w:pPr>
            <w:r>
              <w:rPr>
                <w:rFonts w:cs="Calibri"/>
                <w:b/>
                <w:szCs w:val="24"/>
              </w:rPr>
              <w:t>190</w:t>
            </w:r>
          </w:p>
        </w:tc>
        <w:tc>
          <w:tcPr>
            <w:tcW w:w="1161" w:type="pct"/>
            <w:shd w:val="clear" w:color="auto" w:fill="auto"/>
          </w:tcPr>
          <w:p w14:paraId="10C8D85E"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0421447A"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0B4CA3E3" w14:textId="77777777" w:rsidR="00E67FCA" w:rsidRPr="00D41148" w:rsidRDefault="00E67FCA" w:rsidP="00D41148">
            <w:pPr>
              <w:tabs>
                <w:tab w:val="left" w:pos="426"/>
              </w:tabs>
              <w:spacing w:after="0"/>
              <w:jc w:val="both"/>
              <w:rPr>
                <w:rFonts w:cs="Calibri"/>
                <w:b/>
                <w:szCs w:val="24"/>
              </w:rPr>
            </w:pPr>
          </w:p>
        </w:tc>
      </w:tr>
      <w:tr w:rsidR="00D5715B" w:rsidRPr="00D41148" w14:paraId="680A76A4" w14:textId="77777777" w:rsidTr="00D41148">
        <w:tc>
          <w:tcPr>
            <w:tcW w:w="2732" w:type="pct"/>
            <w:shd w:val="clear" w:color="auto" w:fill="auto"/>
          </w:tcPr>
          <w:p w14:paraId="7A4C6B6D" w14:textId="77777777"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14:paraId="60C23A58" w14:textId="77777777" w:rsidR="00E67FCA" w:rsidRPr="00D41148" w:rsidRDefault="00BC5E94" w:rsidP="00BC5E94">
            <w:pPr>
              <w:tabs>
                <w:tab w:val="left" w:pos="426"/>
              </w:tabs>
              <w:spacing w:after="0"/>
              <w:jc w:val="center"/>
              <w:rPr>
                <w:rFonts w:cs="Calibri"/>
                <w:b/>
                <w:szCs w:val="24"/>
              </w:rPr>
            </w:pPr>
            <w:r>
              <w:rPr>
                <w:rFonts w:cs="Calibri"/>
                <w:b/>
                <w:szCs w:val="24"/>
              </w:rPr>
              <w:t>8</w:t>
            </w:r>
          </w:p>
        </w:tc>
        <w:tc>
          <w:tcPr>
            <w:tcW w:w="1161" w:type="pct"/>
            <w:shd w:val="clear" w:color="auto" w:fill="auto"/>
          </w:tcPr>
          <w:p w14:paraId="164524A7"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759BD69C"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7685047F" w14:textId="77777777" w:rsidR="00E67FCA" w:rsidRPr="00D41148" w:rsidRDefault="00E67FCA" w:rsidP="00D41148">
            <w:pPr>
              <w:tabs>
                <w:tab w:val="left" w:pos="426"/>
              </w:tabs>
              <w:spacing w:after="0"/>
              <w:jc w:val="both"/>
              <w:rPr>
                <w:rFonts w:cs="Calibri"/>
                <w:b/>
                <w:szCs w:val="24"/>
              </w:rPr>
            </w:pPr>
          </w:p>
        </w:tc>
      </w:tr>
      <w:tr w:rsidR="00D5715B" w:rsidRPr="00D41148" w14:paraId="7A2F1E34" w14:textId="77777777" w:rsidTr="00D41148">
        <w:tc>
          <w:tcPr>
            <w:tcW w:w="2732" w:type="pct"/>
            <w:shd w:val="clear" w:color="auto" w:fill="auto"/>
          </w:tcPr>
          <w:p w14:paraId="7476712E" w14:textId="0A2AB9EA" w:rsidR="00E67FCA" w:rsidRPr="00D41148" w:rsidRDefault="00E67FCA" w:rsidP="00D41148">
            <w:pPr>
              <w:tabs>
                <w:tab w:val="left" w:pos="426"/>
              </w:tabs>
              <w:spacing w:after="0"/>
              <w:jc w:val="both"/>
              <w:rPr>
                <w:rFonts w:cs="Calibri"/>
                <w:b/>
                <w:bCs/>
                <w:color w:val="000000"/>
                <w:szCs w:val="24"/>
              </w:rPr>
            </w:pPr>
          </w:p>
        </w:tc>
        <w:tc>
          <w:tcPr>
            <w:tcW w:w="527" w:type="pct"/>
            <w:shd w:val="clear" w:color="auto" w:fill="auto"/>
          </w:tcPr>
          <w:p w14:paraId="7EE0D85C" w14:textId="77777777" w:rsidR="00E67FCA" w:rsidRPr="00D41148" w:rsidRDefault="00E67FCA" w:rsidP="00BC5E94">
            <w:pPr>
              <w:tabs>
                <w:tab w:val="left" w:pos="426"/>
              </w:tabs>
              <w:spacing w:after="0"/>
              <w:jc w:val="center"/>
              <w:rPr>
                <w:rFonts w:cs="Calibri"/>
                <w:b/>
                <w:szCs w:val="24"/>
              </w:rPr>
            </w:pPr>
          </w:p>
        </w:tc>
        <w:tc>
          <w:tcPr>
            <w:tcW w:w="1161" w:type="pct"/>
            <w:shd w:val="clear" w:color="auto" w:fill="auto"/>
          </w:tcPr>
          <w:p w14:paraId="12D93BEF" w14:textId="77777777" w:rsidR="00E67FCA" w:rsidRPr="00D41148" w:rsidRDefault="00E67FCA" w:rsidP="00D41148">
            <w:pPr>
              <w:tabs>
                <w:tab w:val="left" w:pos="426"/>
              </w:tabs>
              <w:spacing w:after="0"/>
              <w:jc w:val="both"/>
              <w:rPr>
                <w:rFonts w:cs="Calibri"/>
                <w:szCs w:val="24"/>
              </w:rPr>
            </w:pPr>
          </w:p>
        </w:tc>
        <w:tc>
          <w:tcPr>
            <w:tcW w:w="317" w:type="pct"/>
            <w:shd w:val="clear" w:color="auto" w:fill="auto"/>
          </w:tcPr>
          <w:p w14:paraId="32DCF2B4" w14:textId="77777777" w:rsidR="00E67FCA" w:rsidRPr="00D41148" w:rsidRDefault="00E67FCA" w:rsidP="00D41148">
            <w:pPr>
              <w:tabs>
                <w:tab w:val="left" w:pos="426"/>
              </w:tabs>
              <w:spacing w:after="0"/>
              <w:jc w:val="both"/>
              <w:rPr>
                <w:rFonts w:cs="Calibri"/>
                <w:b/>
                <w:szCs w:val="24"/>
              </w:rPr>
            </w:pPr>
          </w:p>
        </w:tc>
        <w:tc>
          <w:tcPr>
            <w:tcW w:w="263" w:type="pct"/>
            <w:shd w:val="clear" w:color="auto" w:fill="auto"/>
          </w:tcPr>
          <w:p w14:paraId="6157A3AD" w14:textId="77777777" w:rsidR="00E67FCA" w:rsidRPr="00D41148" w:rsidRDefault="00E67FCA" w:rsidP="00D41148">
            <w:pPr>
              <w:tabs>
                <w:tab w:val="left" w:pos="426"/>
              </w:tabs>
              <w:spacing w:after="0"/>
              <w:jc w:val="both"/>
              <w:rPr>
                <w:rFonts w:cs="Calibri"/>
                <w:b/>
                <w:szCs w:val="24"/>
              </w:rPr>
            </w:pPr>
          </w:p>
        </w:tc>
      </w:tr>
    </w:tbl>
    <w:p w14:paraId="7CA6A27B" w14:textId="77777777" w:rsidR="00390AA4" w:rsidRDefault="00390AA4" w:rsidP="00182608">
      <w:pPr>
        <w:tabs>
          <w:tab w:val="left" w:pos="426"/>
        </w:tabs>
        <w:spacing w:after="0"/>
        <w:jc w:val="both"/>
        <w:rPr>
          <w:rFonts w:cs="Calibri"/>
          <w:b/>
          <w:szCs w:val="24"/>
        </w:rPr>
      </w:pPr>
    </w:p>
    <w:p w14:paraId="1FB4309D" w14:textId="28E39BDF" w:rsidR="001C2AE3" w:rsidRDefault="001C2AE3" w:rsidP="00E67FCA">
      <w:pPr>
        <w:pStyle w:val="Balk3"/>
      </w:pPr>
    </w:p>
    <w:p w14:paraId="3EDF7E92" w14:textId="77777777" w:rsidR="00E570E0" w:rsidRPr="00E570E0" w:rsidRDefault="00E570E0" w:rsidP="00E570E0"/>
    <w:p w14:paraId="5EB9A81D" w14:textId="77777777" w:rsidR="00390AA4" w:rsidRPr="00E570E0" w:rsidRDefault="00E67FCA" w:rsidP="00E67FCA">
      <w:pPr>
        <w:pStyle w:val="Balk3"/>
        <w:rPr>
          <w:b/>
        </w:rPr>
      </w:pPr>
      <w:r w:rsidRPr="00E570E0">
        <w:rPr>
          <w:b/>
        </w:rPr>
        <w:t>Sınıf ve Öğrenci Bilgileri</w:t>
      </w:r>
    </w:p>
    <w:p w14:paraId="13733967" w14:textId="77777777"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14:paraId="466DE83A" w14:textId="77777777"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14:paraId="2A5ECD2C" w14:textId="77777777" w:rsidTr="00710994">
        <w:tc>
          <w:tcPr>
            <w:tcW w:w="1768" w:type="dxa"/>
            <w:shd w:val="clear" w:color="auto" w:fill="auto"/>
          </w:tcPr>
          <w:p w14:paraId="0172E1AD" w14:textId="77777777"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14:paraId="2F484CD7" w14:textId="77777777"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14:paraId="03B8A748" w14:textId="77777777"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5DF62599" w14:textId="77777777"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470D35C3" w14:textId="77777777"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60D44D75" w14:textId="77777777"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BAC769E" w14:textId="77777777"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324F6191" w14:textId="77777777" w:rsidR="009C6C05" w:rsidRPr="00710994" w:rsidRDefault="009C6C05" w:rsidP="00D41148">
            <w:pPr>
              <w:tabs>
                <w:tab w:val="left" w:pos="426"/>
              </w:tabs>
              <w:spacing w:after="0"/>
              <w:jc w:val="both"/>
              <w:rPr>
                <w:b/>
                <w:szCs w:val="24"/>
              </w:rPr>
            </w:pPr>
            <w:r w:rsidRPr="00710994">
              <w:rPr>
                <w:b/>
                <w:szCs w:val="24"/>
              </w:rPr>
              <w:t>Toplam</w:t>
            </w:r>
          </w:p>
        </w:tc>
      </w:tr>
      <w:tr w:rsidR="00D5715B" w:rsidRPr="00D41148" w14:paraId="12B0BD05" w14:textId="77777777" w:rsidTr="00710994">
        <w:tc>
          <w:tcPr>
            <w:tcW w:w="1768" w:type="dxa"/>
            <w:shd w:val="clear" w:color="auto" w:fill="auto"/>
          </w:tcPr>
          <w:p w14:paraId="11F1CE21" w14:textId="77777777" w:rsidR="009C6C05" w:rsidRPr="00D41148" w:rsidRDefault="001C2AE3" w:rsidP="006F5206">
            <w:pPr>
              <w:tabs>
                <w:tab w:val="left" w:pos="426"/>
              </w:tabs>
              <w:spacing w:after="0"/>
              <w:jc w:val="center"/>
              <w:rPr>
                <w:szCs w:val="24"/>
              </w:rPr>
            </w:pPr>
            <w:r>
              <w:rPr>
                <w:szCs w:val="24"/>
              </w:rPr>
              <w:t>9. Sınıf</w:t>
            </w:r>
          </w:p>
        </w:tc>
        <w:tc>
          <w:tcPr>
            <w:tcW w:w="892" w:type="dxa"/>
            <w:shd w:val="clear" w:color="auto" w:fill="auto"/>
          </w:tcPr>
          <w:p w14:paraId="047D83DC" w14:textId="7C9CC4CD" w:rsidR="009C6C05" w:rsidRPr="00D41148" w:rsidRDefault="006F5206" w:rsidP="006F5206">
            <w:pPr>
              <w:tabs>
                <w:tab w:val="left" w:pos="426"/>
              </w:tabs>
              <w:spacing w:after="0"/>
              <w:jc w:val="center"/>
              <w:rPr>
                <w:szCs w:val="24"/>
              </w:rPr>
            </w:pPr>
            <w:r>
              <w:rPr>
                <w:szCs w:val="24"/>
              </w:rPr>
              <w:t>63</w:t>
            </w:r>
          </w:p>
        </w:tc>
        <w:tc>
          <w:tcPr>
            <w:tcW w:w="992" w:type="dxa"/>
            <w:shd w:val="clear" w:color="auto" w:fill="auto"/>
          </w:tcPr>
          <w:p w14:paraId="5E38476B" w14:textId="247852DC" w:rsidR="009C6C05" w:rsidRPr="00D41148" w:rsidRDefault="006F5206" w:rsidP="006F5206">
            <w:pPr>
              <w:tabs>
                <w:tab w:val="left" w:pos="426"/>
              </w:tabs>
              <w:spacing w:after="0"/>
              <w:jc w:val="center"/>
              <w:rPr>
                <w:szCs w:val="24"/>
              </w:rPr>
            </w:pPr>
            <w:r>
              <w:rPr>
                <w:szCs w:val="24"/>
              </w:rPr>
              <w:t>36</w:t>
            </w:r>
          </w:p>
        </w:tc>
        <w:tc>
          <w:tcPr>
            <w:tcW w:w="1418" w:type="dxa"/>
            <w:tcBorders>
              <w:right w:val="single" w:sz="12" w:space="0" w:color="auto"/>
            </w:tcBorders>
            <w:shd w:val="clear" w:color="auto" w:fill="auto"/>
          </w:tcPr>
          <w:p w14:paraId="3018AC10" w14:textId="59BA1A8F" w:rsidR="009C6C05" w:rsidRPr="00D41148" w:rsidRDefault="006F5206" w:rsidP="006F5206">
            <w:pPr>
              <w:tabs>
                <w:tab w:val="left" w:pos="426"/>
              </w:tabs>
              <w:spacing w:after="0"/>
              <w:jc w:val="center"/>
              <w:rPr>
                <w:szCs w:val="24"/>
              </w:rPr>
            </w:pPr>
            <w:r>
              <w:rPr>
                <w:szCs w:val="24"/>
              </w:rPr>
              <w:t>99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D8DB3A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031352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AD1EBB1"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4BD82A" w14:textId="77777777" w:rsidR="009C6C05" w:rsidRPr="00D41148" w:rsidRDefault="009C6C05" w:rsidP="00D41148">
            <w:pPr>
              <w:tabs>
                <w:tab w:val="left" w:pos="426"/>
              </w:tabs>
              <w:spacing w:after="0"/>
              <w:jc w:val="both"/>
              <w:rPr>
                <w:szCs w:val="24"/>
              </w:rPr>
            </w:pPr>
          </w:p>
        </w:tc>
      </w:tr>
      <w:tr w:rsidR="00D5715B" w:rsidRPr="00D41148" w14:paraId="3FD94176" w14:textId="77777777" w:rsidTr="00710994">
        <w:tc>
          <w:tcPr>
            <w:tcW w:w="1768" w:type="dxa"/>
            <w:shd w:val="clear" w:color="auto" w:fill="auto"/>
          </w:tcPr>
          <w:p w14:paraId="215022AA" w14:textId="465CA73F" w:rsidR="009C6C05" w:rsidRPr="00D41148" w:rsidRDefault="006F5206" w:rsidP="006F5206">
            <w:pPr>
              <w:tabs>
                <w:tab w:val="left" w:pos="426"/>
              </w:tabs>
              <w:spacing w:after="0"/>
              <w:jc w:val="center"/>
              <w:rPr>
                <w:szCs w:val="24"/>
              </w:rPr>
            </w:pPr>
            <w:r>
              <w:rPr>
                <w:szCs w:val="24"/>
              </w:rPr>
              <w:t>10. Sınıf</w:t>
            </w:r>
          </w:p>
        </w:tc>
        <w:tc>
          <w:tcPr>
            <w:tcW w:w="892" w:type="dxa"/>
            <w:shd w:val="clear" w:color="auto" w:fill="auto"/>
          </w:tcPr>
          <w:p w14:paraId="1A4E8FEE" w14:textId="5399B7C4" w:rsidR="009C6C05" w:rsidRPr="00D41148" w:rsidRDefault="006F5206" w:rsidP="006F5206">
            <w:pPr>
              <w:tabs>
                <w:tab w:val="left" w:pos="426"/>
              </w:tabs>
              <w:spacing w:after="0"/>
              <w:jc w:val="center"/>
              <w:rPr>
                <w:szCs w:val="24"/>
              </w:rPr>
            </w:pPr>
            <w:r>
              <w:rPr>
                <w:szCs w:val="24"/>
              </w:rPr>
              <w:t>44</w:t>
            </w:r>
          </w:p>
        </w:tc>
        <w:tc>
          <w:tcPr>
            <w:tcW w:w="992" w:type="dxa"/>
            <w:shd w:val="clear" w:color="auto" w:fill="auto"/>
          </w:tcPr>
          <w:p w14:paraId="52F44B77" w14:textId="4B2BAF8C" w:rsidR="009C6C05" w:rsidRPr="00D41148" w:rsidRDefault="006F5206" w:rsidP="006F5206">
            <w:pPr>
              <w:tabs>
                <w:tab w:val="left" w:pos="426"/>
              </w:tabs>
              <w:spacing w:after="0"/>
              <w:jc w:val="center"/>
              <w:rPr>
                <w:szCs w:val="24"/>
              </w:rPr>
            </w:pPr>
            <w:r>
              <w:rPr>
                <w:szCs w:val="24"/>
              </w:rPr>
              <w:t>25</w:t>
            </w:r>
          </w:p>
        </w:tc>
        <w:tc>
          <w:tcPr>
            <w:tcW w:w="1418" w:type="dxa"/>
            <w:tcBorders>
              <w:right w:val="single" w:sz="12" w:space="0" w:color="auto"/>
            </w:tcBorders>
            <w:shd w:val="clear" w:color="auto" w:fill="auto"/>
          </w:tcPr>
          <w:p w14:paraId="0100024E" w14:textId="65FA636D" w:rsidR="009C6C05" w:rsidRPr="00D41148" w:rsidRDefault="006F5206" w:rsidP="006F5206">
            <w:pPr>
              <w:tabs>
                <w:tab w:val="left" w:pos="426"/>
              </w:tabs>
              <w:spacing w:after="0"/>
              <w:jc w:val="center"/>
              <w:rPr>
                <w:szCs w:val="24"/>
              </w:rPr>
            </w:pPr>
            <w:r>
              <w:rPr>
                <w:szCs w:val="24"/>
              </w:rPr>
              <w:t>69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865174A"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593B717C"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87D945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4AF9AF9" w14:textId="77777777" w:rsidR="009C6C05" w:rsidRPr="00D41148" w:rsidRDefault="009C6C05" w:rsidP="00D41148">
            <w:pPr>
              <w:tabs>
                <w:tab w:val="left" w:pos="426"/>
              </w:tabs>
              <w:spacing w:after="0"/>
              <w:jc w:val="both"/>
              <w:rPr>
                <w:szCs w:val="24"/>
              </w:rPr>
            </w:pPr>
          </w:p>
        </w:tc>
      </w:tr>
      <w:tr w:rsidR="00D5715B" w:rsidRPr="00D41148" w14:paraId="0CF0B7E0" w14:textId="77777777" w:rsidTr="00710994">
        <w:tc>
          <w:tcPr>
            <w:tcW w:w="1768" w:type="dxa"/>
            <w:shd w:val="clear" w:color="auto" w:fill="auto"/>
          </w:tcPr>
          <w:p w14:paraId="0CB12124" w14:textId="77777777" w:rsidR="009C6C05" w:rsidRPr="00D41148" w:rsidRDefault="009C6C05" w:rsidP="00D41148">
            <w:pPr>
              <w:tabs>
                <w:tab w:val="left" w:pos="426"/>
              </w:tabs>
              <w:spacing w:after="0"/>
              <w:jc w:val="both"/>
              <w:rPr>
                <w:szCs w:val="24"/>
              </w:rPr>
            </w:pPr>
          </w:p>
        </w:tc>
        <w:tc>
          <w:tcPr>
            <w:tcW w:w="892" w:type="dxa"/>
            <w:shd w:val="clear" w:color="auto" w:fill="auto"/>
          </w:tcPr>
          <w:p w14:paraId="02510A52" w14:textId="77777777" w:rsidR="009C6C05" w:rsidRPr="00D41148" w:rsidRDefault="009C6C05" w:rsidP="00D41148">
            <w:pPr>
              <w:tabs>
                <w:tab w:val="left" w:pos="426"/>
              </w:tabs>
              <w:spacing w:after="0"/>
              <w:jc w:val="both"/>
              <w:rPr>
                <w:szCs w:val="24"/>
              </w:rPr>
            </w:pPr>
          </w:p>
        </w:tc>
        <w:tc>
          <w:tcPr>
            <w:tcW w:w="992" w:type="dxa"/>
            <w:shd w:val="clear" w:color="auto" w:fill="auto"/>
          </w:tcPr>
          <w:p w14:paraId="7A058DA7"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421843C5"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7ECAFF6"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E275094"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54AF9F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631A31" w14:textId="77777777" w:rsidR="009C6C05" w:rsidRPr="00D41148" w:rsidRDefault="009C6C05" w:rsidP="00D41148">
            <w:pPr>
              <w:tabs>
                <w:tab w:val="left" w:pos="426"/>
              </w:tabs>
              <w:spacing w:after="0"/>
              <w:jc w:val="both"/>
              <w:rPr>
                <w:szCs w:val="24"/>
              </w:rPr>
            </w:pPr>
          </w:p>
        </w:tc>
      </w:tr>
      <w:tr w:rsidR="00D5715B" w:rsidRPr="00D41148" w14:paraId="120229EA" w14:textId="77777777" w:rsidTr="00710994">
        <w:tc>
          <w:tcPr>
            <w:tcW w:w="1768" w:type="dxa"/>
            <w:shd w:val="clear" w:color="auto" w:fill="auto"/>
          </w:tcPr>
          <w:p w14:paraId="09CAB969" w14:textId="77777777" w:rsidR="009C6C05" w:rsidRPr="00D41148" w:rsidRDefault="009C6C05" w:rsidP="00D41148">
            <w:pPr>
              <w:tabs>
                <w:tab w:val="left" w:pos="426"/>
              </w:tabs>
              <w:spacing w:after="0"/>
              <w:jc w:val="both"/>
              <w:rPr>
                <w:szCs w:val="24"/>
              </w:rPr>
            </w:pPr>
          </w:p>
        </w:tc>
        <w:tc>
          <w:tcPr>
            <w:tcW w:w="892" w:type="dxa"/>
            <w:shd w:val="clear" w:color="auto" w:fill="auto"/>
          </w:tcPr>
          <w:p w14:paraId="4137AAFD" w14:textId="77777777" w:rsidR="009C6C05" w:rsidRPr="00D41148" w:rsidRDefault="009C6C05" w:rsidP="00D41148">
            <w:pPr>
              <w:tabs>
                <w:tab w:val="left" w:pos="426"/>
              </w:tabs>
              <w:spacing w:after="0"/>
              <w:jc w:val="both"/>
              <w:rPr>
                <w:szCs w:val="24"/>
              </w:rPr>
            </w:pPr>
          </w:p>
        </w:tc>
        <w:tc>
          <w:tcPr>
            <w:tcW w:w="992" w:type="dxa"/>
            <w:shd w:val="clear" w:color="auto" w:fill="auto"/>
          </w:tcPr>
          <w:p w14:paraId="0FA78E72"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2A10596C"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0434BF1"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0C52FDF"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CA574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218E7" w14:textId="77777777" w:rsidR="009C6C05" w:rsidRPr="00D41148" w:rsidRDefault="009C6C05" w:rsidP="00D41148">
            <w:pPr>
              <w:tabs>
                <w:tab w:val="left" w:pos="426"/>
              </w:tabs>
              <w:spacing w:after="0"/>
              <w:jc w:val="both"/>
              <w:rPr>
                <w:szCs w:val="24"/>
              </w:rPr>
            </w:pPr>
          </w:p>
        </w:tc>
      </w:tr>
      <w:tr w:rsidR="00D5715B" w:rsidRPr="00D41148" w14:paraId="647D4979" w14:textId="77777777" w:rsidTr="00710994">
        <w:tc>
          <w:tcPr>
            <w:tcW w:w="1768" w:type="dxa"/>
            <w:shd w:val="clear" w:color="auto" w:fill="auto"/>
          </w:tcPr>
          <w:p w14:paraId="780EC13C" w14:textId="77777777" w:rsidR="009C6C05" w:rsidRPr="00D41148" w:rsidRDefault="009C6C05" w:rsidP="00D41148">
            <w:pPr>
              <w:tabs>
                <w:tab w:val="left" w:pos="426"/>
              </w:tabs>
              <w:spacing w:after="0"/>
              <w:jc w:val="both"/>
              <w:rPr>
                <w:szCs w:val="24"/>
              </w:rPr>
            </w:pPr>
          </w:p>
        </w:tc>
        <w:tc>
          <w:tcPr>
            <w:tcW w:w="892" w:type="dxa"/>
            <w:shd w:val="clear" w:color="auto" w:fill="auto"/>
          </w:tcPr>
          <w:p w14:paraId="691802B8" w14:textId="77777777" w:rsidR="009C6C05" w:rsidRPr="00D41148" w:rsidRDefault="009C6C05" w:rsidP="00D41148">
            <w:pPr>
              <w:tabs>
                <w:tab w:val="left" w:pos="426"/>
              </w:tabs>
              <w:spacing w:after="0"/>
              <w:jc w:val="both"/>
              <w:rPr>
                <w:szCs w:val="24"/>
              </w:rPr>
            </w:pPr>
          </w:p>
        </w:tc>
        <w:tc>
          <w:tcPr>
            <w:tcW w:w="992" w:type="dxa"/>
            <w:shd w:val="clear" w:color="auto" w:fill="auto"/>
          </w:tcPr>
          <w:p w14:paraId="592D4AA6"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39959B2C"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B6EAACC"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1F9B1659"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1BB51DB0"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40BC1C" w14:textId="77777777" w:rsidR="009C6C05" w:rsidRPr="00D41148" w:rsidRDefault="009C6C05" w:rsidP="00D41148">
            <w:pPr>
              <w:tabs>
                <w:tab w:val="left" w:pos="426"/>
              </w:tabs>
              <w:spacing w:after="0"/>
              <w:jc w:val="both"/>
              <w:rPr>
                <w:szCs w:val="24"/>
              </w:rPr>
            </w:pPr>
          </w:p>
        </w:tc>
      </w:tr>
      <w:tr w:rsidR="00D5715B" w:rsidRPr="00D41148" w14:paraId="0530A7BA" w14:textId="77777777" w:rsidTr="00710994">
        <w:tc>
          <w:tcPr>
            <w:tcW w:w="1768" w:type="dxa"/>
            <w:shd w:val="clear" w:color="auto" w:fill="auto"/>
          </w:tcPr>
          <w:p w14:paraId="357895DA" w14:textId="77777777" w:rsidR="009C6C05" w:rsidRPr="00D41148" w:rsidRDefault="009C6C05" w:rsidP="00D41148">
            <w:pPr>
              <w:tabs>
                <w:tab w:val="left" w:pos="426"/>
              </w:tabs>
              <w:spacing w:after="0"/>
              <w:jc w:val="both"/>
              <w:rPr>
                <w:szCs w:val="24"/>
              </w:rPr>
            </w:pPr>
          </w:p>
        </w:tc>
        <w:tc>
          <w:tcPr>
            <w:tcW w:w="892" w:type="dxa"/>
            <w:shd w:val="clear" w:color="auto" w:fill="auto"/>
          </w:tcPr>
          <w:p w14:paraId="6E199F70" w14:textId="77777777" w:rsidR="009C6C05" w:rsidRPr="00D41148" w:rsidRDefault="009C6C05" w:rsidP="00D41148">
            <w:pPr>
              <w:tabs>
                <w:tab w:val="left" w:pos="426"/>
              </w:tabs>
              <w:spacing w:after="0"/>
              <w:jc w:val="both"/>
              <w:rPr>
                <w:szCs w:val="24"/>
              </w:rPr>
            </w:pPr>
          </w:p>
        </w:tc>
        <w:tc>
          <w:tcPr>
            <w:tcW w:w="992" w:type="dxa"/>
            <w:shd w:val="clear" w:color="auto" w:fill="auto"/>
          </w:tcPr>
          <w:p w14:paraId="68068452"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5D0F28B6"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999AFAD"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07F5465C"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6798E7F9"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0083045" w14:textId="77777777" w:rsidR="009C6C05" w:rsidRPr="00D41148" w:rsidRDefault="009C6C05" w:rsidP="00D41148">
            <w:pPr>
              <w:tabs>
                <w:tab w:val="left" w:pos="426"/>
              </w:tabs>
              <w:spacing w:after="0"/>
              <w:jc w:val="both"/>
              <w:rPr>
                <w:szCs w:val="24"/>
              </w:rPr>
            </w:pPr>
          </w:p>
        </w:tc>
      </w:tr>
      <w:tr w:rsidR="00D5715B" w:rsidRPr="00D41148" w14:paraId="22C9D478" w14:textId="77777777" w:rsidTr="00710994">
        <w:tc>
          <w:tcPr>
            <w:tcW w:w="1768" w:type="dxa"/>
            <w:shd w:val="clear" w:color="auto" w:fill="auto"/>
          </w:tcPr>
          <w:p w14:paraId="369F4A56" w14:textId="77777777" w:rsidR="009C6C05" w:rsidRPr="00D41148" w:rsidRDefault="009C6C05" w:rsidP="00D41148">
            <w:pPr>
              <w:tabs>
                <w:tab w:val="left" w:pos="426"/>
              </w:tabs>
              <w:spacing w:after="0"/>
              <w:jc w:val="both"/>
              <w:rPr>
                <w:szCs w:val="24"/>
              </w:rPr>
            </w:pPr>
          </w:p>
        </w:tc>
        <w:tc>
          <w:tcPr>
            <w:tcW w:w="892" w:type="dxa"/>
            <w:shd w:val="clear" w:color="auto" w:fill="auto"/>
          </w:tcPr>
          <w:p w14:paraId="17F38ED3" w14:textId="77777777" w:rsidR="009C6C05" w:rsidRPr="00D41148" w:rsidRDefault="009C6C05" w:rsidP="00D41148">
            <w:pPr>
              <w:tabs>
                <w:tab w:val="left" w:pos="426"/>
              </w:tabs>
              <w:spacing w:after="0"/>
              <w:jc w:val="both"/>
              <w:rPr>
                <w:szCs w:val="24"/>
              </w:rPr>
            </w:pPr>
          </w:p>
        </w:tc>
        <w:tc>
          <w:tcPr>
            <w:tcW w:w="992" w:type="dxa"/>
            <w:shd w:val="clear" w:color="auto" w:fill="auto"/>
          </w:tcPr>
          <w:p w14:paraId="75BAF65D" w14:textId="77777777"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14:paraId="208A3317" w14:textId="77777777"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70D6C302" w14:textId="77777777"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A0412C4" w14:textId="77777777"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0950F0E7" w14:textId="77777777"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1367F99" w14:textId="77777777" w:rsidR="009C6C05" w:rsidRPr="00D41148" w:rsidRDefault="009C6C05" w:rsidP="00D41148">
            <w:pPr>
              <w:tabs>
                <w:tab w:val="left" w:pos="426"/>
              </w:tabs>
              <w:spacing w:after="0"/>
              <w:jc w:val="both"/>
              <w:rPr>
                <w:szCs w:val="24"/>
              </w:rPr>
            </w:pPr>
          </w:p>
        </w:tc>
      </w:tr>
    </w:tbl>
    <w:p w14:paraId="33E8C8CD" w14:textId="7FA988C1" w:rsidR="00E67FCA" w:rsidRDefault="00E67FCA" w:rsidP="00E67FCA">
      <w:pPr>
        <w:tabs>
          <w:tab w:val="left" w:pos="426"/>
        </w:tabs>
        <w:spacing w:after="0"/>
        <w:jc w:val="both"/>
        <w:rPr>
          <w:szCs w:val="24"/>
        </w:rPr>
      </w:pPr>
    </w:p>
    <w:p w14:paraId="046C3136" w14:textId="77777777" w:rsidR="009C6C05" w:rsidRDefault="009C6C05" w:rsidP="00E67FCA">
      <w:pPr>
        <w:tabs>
          <w:tab w:val="left" w:pos="426"/>
        </w:tabs>
        <w:spacing w:after="0"/>
        <w:jc w:val="both"/>
        <w:rPr>
          <w:szCs w:val="24"/>
        </w:rPr>
      </w:pPr>
    </w:p>
    <w:p w14:paraId="45A8A073" w14:textId="77777777" w:rsidR="009C6C05" w:rsidRPr="001627EA" w:rsidRDefault="009C6C05" w:rsidP="009C6C05">
      <w:pPr>
        <w:pStyle w:val="Balk3"/>
        <w:rPr>
          <w:b/>
        </w:rPr>
      </w:pPr>
      <w:r w:rsidRPr="001627EA">
        <w:rPr>
          <w:b/>
        </w:rPr>
        <w:t>Donanım ve Teknolojik Kaynaklarımız</w:t>
      </w:r>
    </w:p>
    <w:p w14:paraId="712023F8" w14:textId="77777777" w:rsidR="009C6C05" w:rsidRDefault="009C6C05" w:rsidP="008E01DD">
      <w:pPr>
        <w:ind w:firstLine="708"/>
      </w:pPr>
      <w:r>
        <w:t>Teknolojik kaynaklar başta olmak üzere okulumuzda bulunan çalışır durumdaki donanım malzemesine ilişkin bilgiye alttaki tabloda yer verilmiştir.</w:t>
      </w:r>
    </w:p>
    <w:p w14:paraId="5D6FD935" w14:textId="77777777" w:rsidR="009D1CD8" w:rsidRDefault="009D1CD8" w:rsidP="009C6C05">
      <w:pPr>
        <w:rPr>
          <w:b/>
        </w:rPr>
      </w:pPr>
    </w:p>
    <w:p w14:paraId="4F14BB10" w14:textId="77777777" w:rsidR="001C2AE3" w:rsidRDefault="001C2AE3" w:rsidP="009C6C05">
      <w:pPr>
        <w:rPr>
          <w:b/>
        </w:rPr>
      </w:pPr>
    </w:p>
    <w:p w14:paraId="69593F0F" w14:textId="1F078899" w:rsidR="009C6C05" w:rsidRDefault="004962D0" w:rsidP="009C6C05">
      <w:pPr>
        <w:rPr>
          <w:b/>
        </w:rPr>
      </w:pPr>
      <w:r w:rsidRPr="004962D0">
        <w:rPr>
          <w:b/>
        </w:rPr>
        <w:lastRenderedPageBreak/>
        <w:t>Teknolojik Kaynaklar Tablosu</w:t>
      </w:r>
    </w:p>
    <w:p w14:paraId="7F101C16" w14:textId="28127546" w:rsidR="00E570E0" w:rsidRDefault="00E570E0" w:rsidP="009C6C05">
      <w:pPr>
        <w:rPr>
          <w:b/>
        </w:rPr>
      </w:pPr>
    </w:p>
    <w:p w14:paraId="6729CCE1" w14:textId="77777777" w:rsidR="00E570E0" w:rsidRPr="004962D0" w:rsidRDefault="00E570E0" w:rsidP="009C6C0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14:paraId="6F2C061E" w14:textId="77777777" w:rsidTr="00D41148">
        <w:tc>
          <w:tcPr>
            <w:tcW w:w="4714" w:type="dxa"/>
            <w:shd w:val="clear" w:color="auto" w:fill="auto"/>
          </w:tcPr>
          <w:p w14:paraId="1FD51205" w14:textId="77777777" w:rsidR="009C6C05" w:rsidRDefault="009C6C05" w:rsidP="009C6C05">
            <w:r>
              <w:t>Akıllı Tahta Sayısı</w:t>
            </w:r>
          </w:p>
        </w:tc>
        <w:tc>
          <w:tcPr>
            <w:tcW w:w="2357" w:type="dxa"/>
            <w:shd w:val="clear" w:color="auto" w:fill="auto"/>
          </w:tcPr>
          <w:p w14:paraId="4C210F0D" w14:textId="77777777" w:rsidR="009C6C05" w:rsidRDefault="001C2AE3" w:rsidP="001C2AE3">
            <w:pPr>
              <w:jc w:val="center"/>
            </w:pPr>
            <w:r>
              <w:t>0</w:t>
            </w:r>
          </w:p>
        </w:tc>
        <w:tc>
          <w:tcPr>
            <w:tcW w:w="4715" w:type="dxa"/>
            <w:shd w:val="clear" w:color="auto" w:fill="auto"/>
          </w:tcPr>
          <w:p w14:paraId="2B4B3945" w14:textId="77777777" w:rsidR="009C6C05" w:rsidRDefault="009C6C05" w:rsidP="009C6C05">
            <w:r>
              <w:t>TV Sayısı</w:t>
            </w:r>
          </w:p>
        </w:tc>
        <w:tc>
          <w:tcPr>
            <w:tcW w:w="2358" w:type="dxa"/>
            <w:shd w:val="clear" w:color="auto" w:fill="auto"/>
          </w:tcPr>
          <w:p w14:paraId="7FE0D3D8" w14:textId="77777777" w:rsidR="009C6C05" w:rsidRDefault="001C2AE3" w:rsidP="001C2AE3">
            <w:pPr>
              <w:jc w:val="center"/>
            </w:pPr>
            <w:r>
              <w:t>0</w:t>
            </w:r>
          </w:p>
        </w:tc>
      </w:tr>
      <w:tr w:rsidR="009C6C05" w14:paraId="60823E3F" w14:textId="77777777" w:rsidTr="00D41148">
        <w:tc>
          <w:tcPr>
            <w:tcW w:w="4714" w:type="dxa"/>
            <w:shd w:val="clear" w:color="auto" w:fill="auto"/>
          </w:tcPr>
          <w:p w14:paraId="06F3A876" w14:textId="77777777" w:rsidR="009C6C05" w:rsidRDefault="009C6C05" w:rsidP="009C6C05">
            <w:r>
              <w:t>Masaüstü Bilgisayar Sayısı</w:t>
            </w:r>
          </w:p>
        </w:tc>
        <w:tc>
          <w:tcPr>
            <w:tcW w:w="2357" w:type="dxa"/>
            <w:shd w:val="clear" w:color="auto" w:fill="auto"/>
          </w:tcPr>
          <w:p w14:paraId="4C925836" w14:textId="77777777" w:rsidR="009C6C05" w:rsidRDefault="001C2AE3" w:rsidP="001C2AE3">
            <w:pPr>
              <w:jc w:val="center"/>
            </w:pPr>
            <w:r>
              <w:t>3</w:t>
            </w:r>
          </w:p>
        </w:tc>
        <w:tc>
          <w:tcPr>
            <w:tcW w:w="4715" w:type="dxa"/>
            <w:shd w:val="clear" w:color="auto" w:fill="auto"/>
          </w:tcPr>
          <w:p w14:paraId="254EE2F0" w14:textId="77777777" w:rsidR="009C6C05" w:rsidRDefault="009C6C05" w:rsidP="009C6C05">
            <w:r>
              <w:t>Yazıcı Sayısı</w:t>
            </w:r>
          </w:p>
        </w:tc>
        <w:tc>
          <w:tcPr>
            <w:tcW w:w="2358" w:type="dxa"/>
            <w:shd w:val="clear" w:color="auto" w:fill="auto"/>
          </w:tcPr>
          <w:p w14:paraId="5E64EA6D" w14:textId="77777777" w:rsidR="009C6C05" w:rsidRDefault="001C2AE3" w:rsidP="001C2AE3">
            <w:pPr>
              <w:jc w:val="center"/>
            </w:pPr>
            <w:r>
              <w:t>2</w:t>
            </w:r>
          </w:p>
        </w:tc>
      </w:tr>
      <w:tr w:rsidR="009C6C05" w14:paraId="38A38A91" w14:textId="77777777" w:rsidTr="00D41148">
        <w:tc>
          <w:tcPr>
            <w:tcW w:w="4714" w:type="dxa"/>
            <w:shd w:val="clear" w:color="auto" w:fill="auto"/>
          </w:tcPr>
          <w:p w14:paraId="7F9AF13E" w14:textId="77777777" w:rsidR="009C6C05" w:rsidRDefault="009C6C05" w:rsidP="009C6C05">
            <w:r>
              <w:t>Taşınabilir Bilgisayar Sayısı</w:t>
            </w:r>
          </w:p>
        </w:tc>
        <w:tc>
          <w:tcPr>
            <w:tcW w:w="2357" w:type="dxa"/>
            <w:shd w:val="clear" w:color="auto" w:fill="auto"/>
          </w:tcPr>
          <w:p w14:paraId="7625C91D" w14:textId="77777777" w:rsidR="009C6C05" w:rsidRDefault="001C2AE3" w:rsidP="001C2AE3">
            <w:pPr>
              <w:jc w:val="center"/>
            </w:pPr>
            <w:r>
              <w:t>0</w:t>
            </w:r>
          </w:p>
        </w:tc>
        <w:tc>
          <w:tcPr>
            <w:tcW w:w="4715" w:type="dxa"/>
            <w:shd w:val="clear" w:color="auto" w:fill="auto"/>
          </w:tcPr>
          <w:p w14:paraId="22A14576" w14:textId="77777777" w:rsidR="009C6C05" w:rsidRDefault="009C6C05" w:rsidP="009C6C05">
            <w:r>
              <w:t>Fotokopi Makinası Sayısı</w:t>
            </w:r>
          </w:p>
        </w:tc>
        <w:tc>
          <w:tcPr>
            <w:tcW w:w="2358" w:type="dxa"/>
            <w:shd w:val="clear" w:color="auto" w:fill="auto"/>
          </w:tcPr>
          <w:p w14:paraId="1FF29750" w14:textId="77777777" w:rsidR="009C6C05" w:rsidRDefault="001C2AE3" w:rsidP="001C2AE3">
            <w:pPr>
              <w:jc w:val="center"/>
            </w:pPr>
            <w:r>
              <w:t>0</w:t>
            </w:r>
          </w:p>
        </w:tc>
      </w:tr>
      <w:tr w:rsidR="009C6C05" w14:paraId="1BD815FB" w14:textId="77777777" w:rsidTr="00D41148">
        <w:tc>
          <w:tcPr>
            <w:tcW w:w="4714" w:type="dxa"/>
            <w:shd w:val="clear" w:color="auto" w:fill="auto"/>
          </w:tcPr>
          <w:p w14:paraId="7507A07C" w14:textId="77777777" w:rsidR="009C6C05" w:rsidRDefault="009C6C05" w:rsidP="009C6C05">
            <w:r>
              <w:t>Projeksiyon Sayısı</w:t>
            </w:r>
          </w:p>
        </w:tc>
        <w:tc>
          <w:tcPr>
            <w:tcW w:w="2357" w:type="dxa"/>
            <w:shd w:val="clear" w:color="auto" w:fill="auto"/>
          </w:tcPr>
          <w:p w14:paraId="40A49DA6" w14:textId="77777777" w:rsidR="009C6C05" w:rsidRDefault="00E80D79" w:rsidP="00BC5E94">
            <w:pPr>
              <w:jc w:val="center"/>
            </w:pPr>
            <w:r>
              <w:t>0</w:t>
            </w:r>
          </w:p>
        </w:tc>
        <w:tc>
          <w:tcPr>
            <w:tcW w:w="4715" w:type="dxa"/>
            <w:shd w:val="clear" w:color="auto" w:fill="auto"/>
          </w:tcPr>
          <w:p w14:paraId="0640B2AA" w14:textId="77777777" w:rsidR="009C6C05" w:rsidRDefault="009C6C05" w:rsidP="009C6C05">
            <w:r>
              <w:t>İnternet Bağlantı Hızı</w:t>
            </w:r>
          </w:p>
        </w:tc>
        <w:tc>
          <w:tcPr>
            <w:tcW w:w="2358" w:type="dxa"/>
            <w:shd w:val="clear" w:color="auto" w:fill="auto"/>
          </w:tcPr>
          <w:p w14:paraId="7B12D090" w14:textId="77777777" w:rsidR="009C6C05" w:rsidRDefault="00BC5E94" w:rsidP="009C6C05">
            <w:r>
              <w:t xml:space="preserve">          8 Mbps</w:t>
            </w:r>
          </w:p>
        </w:tc>
      </w:tr>
      <w:tr w:rsidR="009C6C05" w14:paraId="5E20D6E0" w14:textId="77777777" w:rsidTr="00D41148">
        <w:tc>
          <w:tcPr>
            <w:tcW w:w="4714" w:type="dxa"/>
            <w:shd w:val="clear" w:color="auto" w:fill="auto"/>
          </w:tcPr>
          <w:p w14:paraId="4BD006CA" w14:textId="77777777" w:rsidR="009C6C05" w:rsidRDefault="009C6C05" w:rsidP="009C6C05"/>
        </w:tc>
        <w:tc>
          <w:tcPr>
            <w:tcW w:w="2357" w:type="dxa"/>
            <w:shd w:val="clear" w:color="auto" w:fill="auto"/>
          </w:tcPr>
          <w:p w14:paraId="06A14D9A" w14:textId="77777777" w:rsidR="009C6C05" w:rsidRDefault="009C6C05" w:rsidP="009C6C05"/>
        </w:tc>
        <w:tc>
          <w:tcPr>
            <w:tcW w:w="4715" w:type="dxa"/>
            <w:shd w:val="clear" w:color="auto" w:fill="auto"/>
          </w:tcPr>
          <w:p w14:paraId="752AB4BB" w14:textId="77777777" w:rsidR="009C6C05" w:rsidRDefault="009C6C05" w:rsidP="009C6C05"/>
        </w:tc>
        <w:tc>
          <w:tcPr>
            <w:tcW w:w="2358" w:type="dxa"/>
            <w:shd w:val="clear" w:color="auto" w:fill="auto"/>
          </w:tcPr>
          <w:p w14:paraId="02645516" w14:textId="77777777" w:rsidR="009C6C05" w:rsidRDefault="009C6C05" w:rsidP="009C6C05"/>
        </w:tc>
      </w:tr>
    </w:tbl>
    <w:p w14:paraId="2CE03DD3" w14:textId="77777777" w:rsidR="009C6C05" w:rsidRDefault="009C6C05" w:rsidP="009C6C05"/>
    <w:p w14:paraId="31B08818" w14:textId="77777777" w:rsidR="009C6C05" w:rsidRPr="001627EA" w:rsidRDefault="004962D0" w:rsidP="004962D0">
      <w:pPr>
        <w:pStyle w:val="Balk3"/>
        <w:rPr>
          <w:b/>
        </w:rPr>
      </w:pPr>
      <w:r w:rsidRPr="001627EA">
        <w:rPr>
          <w:b/>
        </w:rPr>
        <w:t>Gelir ve Gider Bilgisi</w:t>
      </w:r>
    </w:p>
    <w:p w14:paraId="2C8125DF" w14:textId="49A5B465" w:rsidR="009C6C05" w:rsidRDefault="004962D0" w:rsidP="00E570E0">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14:paraId="5B44B930" w14:textId="77777777" w:rsidTr="00D41148">
        <w:tc>
          <w:tcPr>
            <w:tcW w:w="2357" w:type="dxa"/>
            <w:shd w:val="clear" w:color="auto" w:fill="auto"/>
          </w:tcPr>
          <w:p w14:paraId="71969E52" w14:textId="77777777" w:rsidR="004962D0" w:rsidRPr="00D41148" w:rsidRDefault="004962D0" w:rsidP="009C6C05">
            <w:pPr>
              <w:rPr>
                <w:b/>
              </w:rPr>
            </w:pPr>
            <w:r w:rsidRPr="00D41148">
              <w:rPr>
                <w:b/>
              </w:rPr>
              <w:t>Yıllar</w:t>
            </w:r>
          </w:p>
        </w:tc>
        <w:tc>
          <w:tcPr>
            <w:tcW w:w="2357" w:type="dxa"/>
            <w:shd w:val="clear" w:color="auto" w:fill="auto"/>
          </w:tcPr>
          <w:p w14:paraId="3A44A67A" w14:textId="77777777" w:rsidR="004962D0" w:rsidRPr="00D41148" w:rsidRDefault="004962D0" w:rsidP="009C6C05">
            <w:pPr>
              <w:rPr>
                <w:b/>
              </w:rPr>
            </w:pPr>
            <w:r w:rsidRPr="00D41148">
              <w:rPr>
                <w:b/>
              </w:rPr>
              <w:t>Gelir Miktarı</w:t>
            </w:r>
          </w:p>
        </w:tc>
        <w:tc>
          <w:tcPr>
            <w:tcW w:w="2357" w:type="dxa"/>
            <w:shd w:val="clear" w:color="auto" w:fill="auto"/>
          </w:tcPr>
          <w:p w14:paraId="76B3655E" w14:textId="77777777" w:rsidR="004962D0" w:rsidRPr="00D41148" w:rsidRDefault="004962D0" w:rsidP="009C6C05">
            <w:pPr>
              <w:rPr>
                <w:b/>
              </w:rPr>
            </w:pPr>
            <w:r w:rsidRPr="00D41148">
              <w:rPr>
                <w:b/>
              </w:rPr>
              <w:t>Gider Miktarı</w:t>
            </w:r>
          </w:p>
        </w:tc>
      </w:tr>
      <w:tr w:rsidR="004962D0" w14:paraId="79CFA494" w14:textId="77777777" w:rsidTr="00D41148">
        <w:tc>
          <w:tcPr>
            <w:tcW w:w="2357" w:type="dxa"/>
            <w:shd w:val="clear" w:color="auto" w:fill="auto"/>
          </w:tcPr>
          <w:p w14:paraId="768151F5" w14:textId="7A3A840D" w:rsidR="004962D0" w:rsidRDefault="00C415DE" w:rsidP="009C6C05">
            <w:r>
              <w:t>2017</w:t>
            </w:r>
          </w:p>
        </w:tc>
        <w:tc>
          <w:tcPr>
            <w:tcW w:w="2357" w:type="dxa"/>
            <w:shd w:val="clear" w:color="auto" w:fill="auto"/>
          </w:tcPr>
          <w:p w14:paraId="5A3216F1" w14:textId="77777777" w:rsidR="004962D0" w:rsidRDefault="001C2AE3" w:rsidP="001C2AE3">
            <w:pPr>
              <w:jc w:val="center"/>
            </w:pPr>
            <w:r>
              <w:t>0</w:t>
            </w:r>
          </w:p>
        </w:tc>
        <w:tc>
          <w:tcPr>
            <w:tcW w:w="2357" w:type="dxa"/>
            <w:shd w:val="clear" w:color="auto" w:fill="auto"/>
          </w:tcPr>
          <w:p w14:paraId="4EA70DF7" w14:textId="77777777" w:rsidR="004962D0" w:rsidRDefault="001C2AE3" w:rsidP="001C2AE3">
            <w:pPr>
              <w:jc w:val="center"/>
            </w:pPr>
            <w:r>
              <w:t>0</w:t>
            </w:r>
          </w:p>
        </w:tc>
      </w:tr>
      <w:tr w:rsidR="004962D0" w14:paraId="2966B5CA" w14:textId="77777777" w:rsidTr="00D41148">
        <w:tc>
          <w:tcPr>
            <w:tcW w:w="2357" w:type="dxa"/>
            <w:shd w:val="clear" w:color="auto" w:fill="auto"/>
          </w:tcPr>
          <w:p w14:paraId="2DE9B887" w14:textId="4B7D6B79" w:rsidR="004962D0" w:rsidRDefault="00C415DE" w:rsidP="009C6C05">
            <w:r>
              <w:t>2018</w:t>
            </w:r>
          </w:p>
        </w:tc>
        <w:tc>
          <w:tcPr>
            <w:tcW w:w="2357" w:type="dxa"/>
            <w:shd w:val="clear" w:color="auto" w:fill="auto"/>
          </w:tcPr>
          <w:p w14:paraId="7A58E922" w14:textId="40F5B7FB" w:rsidR="004962D0" w:rsidRDefault="00C415DE" w:rsidP="001C2AE3">
            <w:pPr>
              <w:jc w:val="center"/>
            </w:pPr>
            <w:r>
              <w:t>2000</w:t>
            </w:r>
          </w:p>
        </w:tc>
        <w:tc>
          <w:tcPr>
            <w:tcW w:w="2357" w:type="dxa"/>
            <w:shd w:val="clear" w:color="auto" w:fill="auto"/>
          </w:tcPr>
          <w:p w14:paraId="3FF4B23D" w14:textId="6B038E23" w:rsidR="004962D0" w:rsidRDefault="00C415DE" w:rsidP="001C2AE3">
            <w:pPr>
              <w:jc w:val="center"/>
            </w:pPr>
            <w:r>
              <w:t>745</w:t>
            </w:r>
          </w:p>
        </w:tc>
      </w:tr>
    </w:tbl>
    <w:p w14:paraId="6458C1E0" w14:textId="77777777" w:rsidR="0049575C" w:rsidRPr="00A47F2F" w:rsidRDefault="0049575C" w:rsidP="0017693F">
      <w:pPr>
        <w:spacing w:after="0"/>
        <w:jc w:val="both"/>
        <w:rPr>
          <w:szCs w:val="24"/>
        </w:rPr>
      </w:pPr>
    </w:p>
    <w:p w14:paraId="2F4828E9" w14:textId="1283BE21" w:rsidR="003C7244" w:rsidRPr="00E570E0" w:rsidRDefault="005D5792" w:rsidP="00E570E0">
      <w:pPr>
        <w:spacing w:after="0"/>
        <w:ind w:left="426"/>
        <w:jc w:val="both"/>
        <w:rPr>
          <w:szCs w:val="24"/>
        </w:rPr>
      </w:pPr>
      <w:r>
        <w:rPr>
          <w:szCs w:val="24"/>
        </w:rPr>
        <w:br w:type="page"/>
      </w:r>
      <w:bookmarkStart w:id="22" w:name="_Toc531097536"/>
      <w:bookmarkStart w:id="23" w:name="_Toc416085140"/>
      <w:r w:rsidR="003C7244" w:rsidRPr="00A47F2F">
        <w:lastRenderedPageBreak/>
        <w:t>PAYDAŞ ANALİZİ</w:t>
      </w:r>
      <w:bookmarkEnd w:id="22"/>
    </w:p>
    <w:p w14:paraId="7E564297" w14:textId="77777777"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14:paraId="4E4593CA" w14:textId="77777777" w:rsidR="00B21A33" w:rsidRDefault="00E273E0" w:rsidP="00B21A33">
      <w:pPr>
        <w:jc w:val="both"/>
      </w:pPr>
      <w:r w:rsidRPr="00B21A33">
        <w:rPr>
          <w:noProof/>
          <w:szCs w:val="24"/>
        </w:rPr>
        <w:drawing>
          <wp:inline distT="0" distB="0" distL="0" distR="0" wp14:anchorId="37934702" wp14:editId="2817EE1F">
            <wp:extent cx="3924300" cy="2571750"/>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4" cstate="print">
                      <a:extLst>
                        <a:ext uri="{28A0092B-C50C-407E-A947-70E740481C1C}">
                          <a14:useLocalDpi xmlns:a14="http://schemas.microsoft.com/office/drawing/2010/main" val="0"/>
                        </a:ext>
                      </a:extLst>
                    </a:blip>
                    <a:srcRect l="-30711" t="-674" r="-30688" b="-557"/>
                    <a:stretch>
                      <a:fillRect/>
                    </a:stretch>
                  </pic:blipFill>
                  <pic:spPr bwMode="auto">
                    <a:xfrm>
                      <a:off x="0" y="0"/>
                      <a:ext cx="3924300" cy="2571750"/>
                    </a:xfrm>
                    <a:prstGeom prst="rect">
                      <a:avLst/>
                    </a:prstGeom>
                    <a:noFill/>
                    <a:ln>
                      <a:noFill/>
                    </a:ln>
                  </pic:spPr>
                </pic:pic>
              </a:graphicData>
            </a:graphic>
          </wp:inline>
        </w:drawing>
      </w:r>
    </w:p>
    <w:p w14:paraId="5E438CD0" w14:textId="77777777" w:rsidR="00B21A33" w:rsidRDefault="00B21A33" w:rsidP="00B21A33">
      <w:pPr>
        <w:jc w:val="both"/>
      </w:pPr>
    </w:p>
    <w:p w14:paraId="741F22F7" w14:textId="22567BBF" w:rsidR="0019655B" w:rsidRDefault="0019655B" w:rsidP="00373590">
      <w:pPr>
        <w:pStyle w:val="Balk3"/>
        <w:rPr>
          <w:b/>
        </w:rPr>
      </w:pPr>
      <w:r w:rsidRPr="0019655B">
        <w:rPr>
          <w:b/>
        </w:rPr>
        <w:t>Paydaş anketlerine ilişkin ortaya çıkan temel sonuçlara altta yer verilmiştir  :</w:t>
      </w:r>
    </w:p>
    <w:p w14:paraId="5CAC6B01" w14:textId="77777777" w:rsidR="00B21A33" w:rsidRPr="004401A7" w:rsidRDefault="00373590" w:rsidP="00373590">
      <w:pPr>
        <w:pStyle w:val="Balk3"/>
        <w:rPr>
          <w:b/>
        </w:rPr>
      </w:pPr>
      <w:r w:rsidRPr="004401A7">
        <w:rPr>
          <w:b/>
        </w:rPr>
        <w:t>Öğrenci Anketi Sonuçları:</w:t>
      </w:r>
    </w:p>
    <w:p w14:paraId="5D573D29" w14:textId="27F7BC1B" w:rsidR="00BD2B19" w:rsidRDefault="00BD2B19" w:rsidP="00BD2B19">
      <w:r>
        <w:t>Öğrenci Anketi Sonuçları: Öğrencilere yaptığımız anketlerde öne çıkan eksiklikler “okulda öğrencilerle ilgili alınan kararlarda bizlerin görüşü alınır” ,” okulumuzda yeterli miktarda sanatsal ve kültürel faaliyetler düzenlenir.” “okul kantininde satılan malzemeler sağlıklı ve güvenlidir”</w:t>
      </w:r>
      <w:r w:rsidR="00CD3402">
        <w:t xml:space="preserve"> </w:t>
      </w:r>
      <w:r>
        <w:t xml:space="preserve">maddeleridir. </w:t>
      </w:r>
    </w:p>
    <w:p w14:paraId="435FDAB4" w14:textId="7815B2F6" w:rsidR="00373590" w:rsidRDefault="00BD2B19" w:rsidP="00373590">
      <w:r>
        <w:lastRenderedPageBreak/>
        <w:t>Artı yönlerde ise “Öğretmenlere ihtiyaç duyduğumda rahatlıkla görüşebilirim” “okul müdürü ile ihtiyaç duyduğumda rahatlıkla konuşabiliyorum”  “okulun rehberlik servisinde yararlanabiliyorum” “okulda kendimi güvende hissediyorum” “öğretm</w:t>
      </w:r>
      <w:r w:rsidR="00CD3402">
        <w:t>en</w:t>
      </w:r>
      <w:r>
        <w:t>ler yeniliğe açık olarak derslerin işlenişinde çeşitli yöntemler kullanmaktadır.” “teneffüslerde ihtiyaçlarımı giderebiliyorum” “okulun içi ve dışı temizdir” maddeler olmuştur.</w:t>
      </w:r>
    </w:p>
    <w:p w14:paraId="737F7AFB" w14:textId="77777777" w:rsidR="00CD1C11" w:rsidRPr="00373590" w:rsidRDefault="00CD1C11" w:rsidP="00373590"/>
    <w:p w14:paraId="4F56138A" w14:textId="77777777" w:rsidR="00A07F48" w:rsidRPr="004401A7" w:rsidRDefault="00373590" w:rsidP="00373590">
      <w:pPr>
        <w:pStyle w:val="Balk3"/>
        <w:rPr>
          <w:b/>
          <w:szCs w:val="24"/>
        </w:rPr>
      </w:pPr>
      <w:r w:rsidRPr="004401A7">
        <w:rPr>
          <w:b/>
          <w:szCs w:val="24"/>
        </w:rPr>
        <w:t>Öğretmen Anketi Sonuçları:</w:t>
      </w:r>
    </w:p>
    <w:p w14:paraId="76C93850" w14:textId="6E47882A" w:rsidR="00373590" w:rsidRPr="00373590" w:rsidRDefault="00F17B46" w:rsidP="00373590">
      <w:r w:rsidRPr="00F17B46">
        <w:t>Öğretmenler için yapılan anketlerde çalışanlara yönelik sosyal ve kültürel faaliyetlerin az olduğu anlaşılmıştır. Okulumuzda sadece öğretmenlerin kullanımına tahsis edilmiş yerler için de eksikler görülmüştür.</w:t>
      </w:r>
      <w:r w:rsidR="001627EA">
        <w:t xml:space="preserve"> </w:t>
      </w:r>
      <w:r w:rsidR="00A02E33">
        <w:t xml:space="preserve">Okulun araç gereç </w:t>
      </w:r>
      <w:r w:rsidR="00593E80">
        <w:t>(Akıllı Tahta</w:t>
      </w:r>
      <w:r w:rsidR="0003630C">
        <w:t xml:space="preserve"> v.b. </w:t>
      </w:r>
      <w:r w:rsidR="00593E80">
        <w:t xml:space="preserve">) </w:t>
      </w:r>
      <w:r w:rsidR="00A02E33">
        <w:t xml:space="preserve">eksikliğinin </w:t>
      </w:r>
      <w:r w:rsidR="00CF2E8C">
        <w:t xml:space="preserve">olduğu görülmüştür. </w:t>
      </w:r>
      <w:r w:rsidRPr="00F17B46">
        <w:t>Öğretmenlerimiz, kendilerini okulun değerli bir üyesi olarak görmektedirler. Okulumuzda alınan kararlar çalışanların katılımıyla alınır. Kurumdaki tüm duyurular çalışanlara zamanında iletilir</w:t>
      </w:r>
      <w:r>
        <w:t>.</w:t>
      </w:r>
    </w:p>
    <w:p w14:paraId="2082447C" w14:textId="5CC366E7" w:rsidR="00373590" w:rsidRPr="004401A7" w:rsidRDefault="00373590" w:rsidP="00373590">
      <w:pPr>
        <w:pStyle w:val="Balk3"/>
        <w:rPr>
          <w:b/>
          <w:szCs w:val="24"/>
        </w:rPr>
      </w:pPr>
      <w:r w:rsidRPr="004401A7">
        <w:rPr>
          <w:b/>
          <w:szCs w:val="24"/>
        </w:rPr>
        <w:t>Veli Anketi Sonuçları:</w:t>
      </w:r>
    </w:p>
    <w:p w14:paraId="4F4F9B56" w14:textId="1B1F5E63" w:rsidR="00DE2E96" w:rsidRPr="00DE2E96" w:rsidRDefault="00DE2E96" w:rsidP="00DE2E96">
      <w:r>
        <w:t>Velilere yapılan anketlerde ise e-okul sistemi ve okulun</w:t>
      </w:r>
      <w:r w:rsidR="004401A7">
        <w:t xml:space="preserve"> </w:t>
      </w:r>
      <w:r>
        <w:t xml:space="preserve">internet sayfası başarılı bulunmuştur, öğrencilerimizin okulu sevdiklerini düşündükleri açığa çıkmıştır. Ayrıca okul çalışanları ile rahatlıkla görüşebildikleri belirtilmiştir. </w:t>
      </w:r>
      <w:r w:rsidR="004401A7">
        <w:t>Y</w:t>
      </w:r>
      <w:r>
        <w:t>eteri kadar sanatsal kültürel faaliyet düzenlenmediği düşünülmektedir.</w:t>
      </w:r>
    </w:p>
    <w:p w14:paraId="4DE24266" w14:textId="77777777" w:rsidR="00EA32DB" w:rsidRPr="00A47F2F" w:rsidRDefault="00B21A33" w:rsidP="00B21A33">
      <w:pPr>
        <w:pStyle w:val="Balk2"/>
      </w:pPr>
      <w:r>
        <w:rPr>
          <w:szCs w:val="24"/>
        </w:rPr>
        <w:br w:type="page"/>
      </w:r>
      <w:bookmarkEnd w:id="23"/>
      <w:r w:rsidR="00341713" w:rsidRPr="00341713">
        <w:rPr>
          <w:szCs w:val="24"/>
        </w:rPr>
        <w:lastRenderedPageBreak/>
        <w:t>GZFT (Güçlü, Z</w:t>
      </w:r>
      <w:r w:rsidR="00341713">
        <w:rPr>
          <w:szCs w:val="24"/>
        </w:rPr>
        <w:t xml:space="preserve">ayıf, Fırsat, Tehdit) Analizi  </w:t>
      </w:r>
    </w:p>
    <w:p w14:paraId="7C1A24C2" w14:textId="77777777"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201214A" w14:textId="77777777"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051793D" w14:textId="77777777" w:rsidR="009029FB" w:rsidRDefault="009029FB" w:rsidP="0049575C">
      <w:pPr>
        <w:spacing w:after="0"/>
        <w:ind w:firstLine="708"/>
        <w:jc w:val="both"/>
        <w:rPr>
          <w:b/>
          <w:szCs w:val="24"/>
        </w:rPr>
      </w:pPr>
      <w:bookmarkStart w:id="24" w:name="_Toc416084889"/>
    </w:p>
    <w:p w14:paraId="270FF9D8" w14:textId="3E1CA81D" w:rsidR="0019655B" w:rsidRDefault="0019655B" w:rsidP="008C6942">
      <w:pPr>
        <w:spacing w:after="0"/>
        <w:jc w:val="both"/>
        <w:rPr>
          <w:b/>
          <w:szCs w:val="24"/>
        </w:rPr>
      </w:pPr>
      <w:r w:rsidRPr="0019655B">
        <w:rPr>
          <w:b/>
          <w:szCs w:val="24"/>
        </w:rPr>
        <w:t xml:space="preserve">İçsel Faktörler  </w:t>
      </w:r>
    </w:p>
    <w:p w14:paraId="20A4C84B" w14:textId="77777777"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14:paraId="48536719" w14:textId="77777777" w:rsidTr="00D41148">
        <w:tc>
          <w:tcPr>
            <w:tcW w:w="2518" w:type="dxa"/>
            <w:shd w:val="clear" w:color="auto" w:fill="auto"/>
          </w:tcPr>
          <w:p w14:paraId="6CA4A263" w14:textId="77777777"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14:paraId="02F69233" w14:textId="77777777" w:rsidR="00284611" w:rsidRPr="00D41148" w:rsidRDefault="0071050B" w:rsidP="00D41148">
            <w:pPr>
              <w:spacing w:after="0"/>
              <w:jc w:val="both"/>
              <w:rPr>
                <w:szCs w:val="24"/>
              </w:rPr>
            </w:pPr>
            <w:r>
              <w:rPr>
                <w:szCs w:val="24"/>
              </w:rPr>
              <w:t>Öğrenci sayısının az olması</w:t>
            </w:r>
          </w:p>
        </w:tc>
      </w:tr>
      <w:tr w:rsidR="00284611" w:rsidRPr="00D41148" w14:paraId="1AE9B3B5" w14:textId="77777777" w:rsidTr="00D41148">
        <w:tc>
          <w:tcPr>
            <w:tcW w:w="2518" w:type="dxa"/>
            <w:shd w:val="clear" w:color="auto" w:fill="auto"/>
          </w:tcPr>
          <w:p w14:paraId="42A7093E" w14:textId="77777777"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14:paraId="1D1A743B" w14:textId="77777777" w:rsidR="00284611" w:rsidRPr="00D41148" w:rsidRDefault="0071050B" w:rsidP="00D41148">
            <w:pPr>
              <w:spacing w:after="0"/>
              <w:jc w:val="both"/>
              <w:rPr>
                <w:szCs w:val="24"/>
              </w:rPr>
            </w:pPr>
            <w:r>
              <w:rPr>
                <w:szCs w:val="24"/>
              </w:rPr>
              <w:t>Genç ve dinamik olması</w:t>
            </w:r>
          </w:p>
        </w:tc>
      </w:tr>
      <w:tr w:rsidR="00284611" w:rsidRPr="00D41148" w14:paraId="5682BB20" w14:textId="77777777" w:rsidTr="00D41148">
        <w:tc>
          <w:tcPr>
            <w:tcW w:w="2518" w:type="dxa"/>
            <w:shd w:val="clear" w:color="auto" w:fill="auto"/>
          </w:tcPr>
          <w:p w14:paraId="129FEA0B" w14:textId="77777777" w:rsidR="00284611" w:rsidRPr="00D41148" w:rsidRDefault="00284611" w:rsidP="00D41148">
            <w:pPr>
              <w:spacing w:after="0"/>
              <w:jc w:val="both"/>
              <w:rPr>
                <w:szCs w:val="24"/>
              </w:rPr>
            </w:pPr>
            <w:r w:rsidRPr="00D41148">
              <w:rPr>
                <w:szCs w:val="24"/>
              </w:rPr>
              <w:t>Veliler</w:t>
            </w:r>
          </w:p>
        </w:tc>
        <w:tc>
          <w:tcPr>
            <w:tcW w:w="7371" w:type="dxa"/>
            <w:shd w:val="clear" w:color="auto" w:fill="auto"/>
          </w:tcPr>
          <w:p w14:paraId="1BE25FD2" w14:textId="77777777" w:rsidR="00284611" w:rsidRPr="00D41148" w:rsidRDefault="0071050B" w:rsidP="00D41148">
            <w:pPr>
              <w:spacing w:after="0"/>
              <w:jc w:val="both"/>
              <w:rPr>
                <w:szCs w:val="24"/>
              </w:rPr>
            </w:pPr>
            <w:r>
              <w:rPr>
                <w:szCs w:val="24"/>
              </w:rPr>
              <w:t>Okula karşı ilgi ve alakalarının yüksek olması</w:t>
            </w:r>
          </w:p>
        </w:tc>
      </w:tr>
      <w:tr w:rsidR="00284611" w:rsidRPr="00D41148" w14:paraId="7AFF7708" w14:textId="77777777" w:rsidTr="00D41148">
        <w:tc>
          <w:tcPr>
            <w:tcW w:w="2518" w:type="dxa"/>
            <w:shd w:val="clear" w:color="auto" w:fill="auto"/>
          </w:tcPr>
          <w:p w14:paraId="7051B189" w14:textId="77777777"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14:paraId="0914B8BA" w14:textId="77777777" w:rsidR="00284611" w:rsidRPr="00D41148" w:rsidRDefault="00341713" w:rsidP="00341713">
            <w:pPr>
              <w:spacing w:after="0"/>
              <w:jc w:val="both"/>
              <w:rPr>
                <w:szCs w:val="24"/>
              </w:rPr>
            </w:pPr>
            <w:r>
              <w:rPr>
                <w:szCs w:val="24"/>
              </w:rPr>
              <w:t>Binanın yeni, bahçesinin büyük  ve manzaralı olması</w:t>
            </w:r>
          </w:p>
        </w:tc>
      </w:tr>
      <w:tr w:rsidR="00284611" w:rsidRPr="00D41148" w14:paraId="23679305" w14:textId="77777777" w:rsidTr="00D41148">
        <w:tc>
          <w:tcPr>
            <w:tcW w:w="2518" w:type="dxa"/>
            <w:shd w:val="clear" w:color="auto" w:fill="auto"/>
          </w:tcPr>
          <w:p w14:paraId="35866857" w14:textId="77777777" w:rsidR="00284611" w:rsidRPr="00D41148" w:rsidRDefault="00284611" w:rsidP="00D41148">
            <w:pPr>
              <w:spacing w:after="0"/>
              <w:jc w:val="both"/>
              <w:rPr>
                <w:szCs w:val="24"/>
              </w:rPr>
            </w:pPr>
            <w:r w:rsidRPr="00D41148">
              <w:rPr>
                <w:szCs w:val="24"/>
              </w:rPr>
              <w:t>Donanım</w:t>
            </w:r>
          </w:p>
        </w:tc>
        <w:tc>
          <w:tcPr>
            <w:tcW w:w="7371" w:type="dxa"/>
            <w:shd w:val="clear" w:color="auto" w:fill="auto"/>
          </w:tcPr>
          <w:p w14:paraId="005DA3F5" w14:textId="77777777" w:rsidR="00284611" w:rsidRPr="00D41148" w:rsidRDefault="00341713" w:rsidP="00D41148">
            <w:pPr>
              <w:spacing w:after="0"/>
              <w:jc w:val="both"/>
              <w:rPr>
                <w:szCs w:val="24"/>
              </w:rPr>
            </w:pPr>
            <w:r>
              <w:rPr>
                <w:szCs w:val="24"/>
              </w:rPr>
              <w:t>Büyük ve donanımlı konferans salonunun olması</w:t>
            </w:r>
          </w:p>
        </w:tc>
      </w:tr>
      <w:tr w:rsidR="00284611" w:rsidRPr="00D41148" w14:paraId="5F5BEB09" w14:textId="77777777" w:rsidTr="00D41148">
        <w:tc>
          <w:tcPr>
            <w:tcW w:w="2518" w:type="dxa"/>
            <w:shd w:val="clear" w:color="auto" w:fill="auto"/>
          </w:tcPr>
          <w:p w14:paraId="577FF651" w14:textId="77777777" w:rsidR="00284611" w:rsidRPr="00D41148" w:rsidRDefault="00284611" w:rsidP="00D41148">
            <w:pPr>
              <w:spacing w:after="0"/>
              <w:jc w:val="both"/>
              <w:rPr>
                <w:szCs w:val="24"/>
              </w:rPr>
            </w:pPr>
            <w:r w:rsidRPr="00D41148">
              <w:rPr>
                <w:szCs w:val="24"/>
              </w:rPr>
              <w:t>Bütçe</w:t>
            </w:r>
          </w:p>
        </w:tc>
        <w:tc>
          <w:tcPr>
            <w:tcW w:w="7371" w:type="dxa"/>
            <w:shd w:val="clear" w:color="auto" w:fill="auto"/>
          </w:tcPr>
          <w:p w14:paraId="63195EEF" w14:textId="77777777" w:rsidR="00284611" w:rsidRPr="00D41148" w:rsidRDefault="00341713" w:rsidP="00D41148">
            <w:pPr>
              <w:spacing w:after="0"/>
              <w:jc w:val="both"/>
              <w:rPr>
                <w:szCs w:val="24"/>
              </w:rPr>
            </w:pPr>
            <w:r>
              <w:rPr>
                <w:szCs w:val="24"/>
              </w:rPr>
              <w:t>Merkezi bütçeden yeterli para gelmesi</w:t>
            </w:r>
          </w:p>
        </w:tc>
      </w:tr>
      <w:tr w:rsidR="00284611" w:rsidRPr="00D41148" w14:paraId="6B09664B" w14:textId="77777777" w:rsidTr="00D41148">
        <w:tc>
          <w:tcPr>
            <w:tcW w:w="2518" w:type="dxa"/>
            <w:shd w:val="clear" w:color="auto" w:fill="auto"/>
          </w:tcPr>
          <w:p w14:paraId="6454ADE8" w14:textId="77777777"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14:paraId="1FA07DDE" w14:textId="77777777" w:rsidR="00284611" w:rsidRPr="00D41148" w:rsidRDefault="00341713" w:rsidP="00D41148">
            <w:pPr>
              <w:spacing w:after="0"/>
              <w:jc w:val="both"/>
              <w:rPr>
                <w:szCs w:val="24"/>
              </w:rPr>
            </w:pPr>
            <w:r>
              <w:rPr>
                <w:szCs w:val="24"/>
              </w:rPr>
              <w:t>Yöneticilerin deneyimli ve istekli olması</w:t>
            </w:r>
          </w:p>
        </w:tc>
      </w:tr>
      <w:tr w:rsidR="00284611" w:rsidRPr="00D41148" w14:paraId="32319F16" w14:textId="77777777" w:rsidTr="00D41148">
        <w:tc>
          <w:tcPr>
            <w:tcW w:w="2518" w:type="dxa"/>
            <w:shd w:val="clear" w:color="auto" w:fill="auto"/>
          </w:tcPr>
          <w:p w14:paraId="62A6315F" w14:textId="77777777"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14:paraId="1CC0F988" w14:textId="77777777" w:rsidR="00284611" w:rsidRPr="00D41148" w:rsidRDefault="00341713" w:rsidP="00D41148">
            <w:pPr>
              <w:spacing w:after="0"/>
              <w:jc w:val="both"/>
              <w:rPr>
                <w:szCs w:val="24"/>
              </w:rPr>
            </w:pPr>
            <w:r>
              <w:rPr>
                <w:szCs w:val="24"/>
              </w:rPr>
              <w:t>Öğretmen idare ve öğrenci ilişkisinin sağlam ve aktif olması</w:t>
            </w:r>
          </w:p>
        </w:tc>
      </w:tr>
      <w:tr w:rsidR="00710994" w:rsidRPr="00D41148" w14:paraId="67802665" w14:textId="77777777" w:rsidTr="00D41148">
        <w:tc>
          <w:tcPr>
            <w:tcW w:w="2518" w:type="dxa"/>
            <w:shd w:val="clear" w:color="auto" w:fill="auto"/>
          </w:tcPr>
          <w:p w14:paraId="34B0F02D" w14:textId="77777777" w:rsidR="00710994" w:rsidRPr="00D41148" w:rsidRDefault="00710994" w:rsidP="00D41148">
            <w:pPr>
              <w:spacing w:after="0"/>
              <w:jc w:val="both"/>
              <w:rPr>
                <w:szCs w:val="24"/>
              </w:rPr>
            </w:pPr>
          </w:p>
        </w:tc>
        <w:tc>
          <w:tcPr>
            <w:tcW w:w="7371" w:type="dxa"/>
            <w:shd w:val="clear" w:color="auto" w:fill="auto"/>
          </w:tcPr>
          <w:p w14:paraId="02FAB862" w14:textId="77777777" w:rsidR="00710994" w:rsidRPr="00D41148" w:rsidRDefault="00710994" w:rsidP="00D41148">
            <w:pPr>
              <w:spacing w:after="0"/>
              <w:jc w:val="both"/>
              <w:rPr>
                <w:szCs w:val="24"/>
              </w:rPr>
            </w:pPr>
          </w:p>
        </w:tc>
      </w:tr>
    </w:tbl>
    <w:p w14:paraId="3A4DE3A2" w14:textId="77777777" w:rsidR="00284611" w:rsidRDefault="00284611" w:rsidP="0049575C">
      <w:pPr>
        <w:spacing w:after="0"/>
        <w:ind w:firstLine="708"/>
        <w:jc w:val="both"/>
        <w:rPr>
          <w:szCs w:val="24"/>
        </w:rPr>
      </w:pPr>
    </w:p>
    <w:p w14:paraId="015EBC46" w14:textId="77777777" w:rsidR="00420E68" w:rsidRDefault="00420E68" w:rsidP="0049575C">
      <w:pPr>
        <w:spacing w:after="0"/>
        <w:ind w:firstLine="708"/>
        <w:jc w:val="both"/>
        <w:rPr>
          <w:szCs w:val="24"/>
        </w:rPr>
      </w:pPr>
    </w:p>
    <w:p w14:paraId="5922A0C1" w14:textId="77777777" w:rsidR="008E01DD" w:rsidRPr="00284611" w:rsidRDefault="008E01DD" w:rsidP="008E01DD">
      <w:pPr>
        <w:spacing w:after="0"/>
        <w:ind w:firstLine="708"/>
        <w:jc w:val="both"/>
        <w:rPr>
          <w:b/>
          <w:szCs w:val="24"/>
        </w:rPr>
      </w:pPr>
      <w:r>
        <w:rPr>
          <w:b/>
          <w:szCs w:val="24"/>
        </w:rPr>
        <w:lastRenderedPageBreak/>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D41148" w14:paraId="7C516297" w14:textId="77777777" w:rsidTr="00D41148">
        <w:tc>
          <w:tcPr>
            <w:tcW w:w="2518" w:type="dxa"/>
            <w:shd w:val="clear" w:color="auto" w:fill="auto"/>
          </w:tcPr>
          <w:p w14:paraId="207E0354" w14:textId="77777777"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14:paraId="1D52609F" w14:textId="77777777" w:rsidR="008E01DD" w:rsidRPr="00D41148" w:rsidRDefault="00341713" w:rsidP="00D41148">
            <w:pPr>
              <w:spacing w:after="0"/>
              <w:jc w:val="both"/>
              <w:rPr>
                <w:szCs w:val="24"/>
              </w:rPr>
            </w:pPr>
            <w:r>
              <w:rPr>
                <w:szCs w:val="24"/>
              </w:rPr>
              <w:t>Seçilmemiş öğrencilerin varlığı ve hedeflerine bağlı olmaması</w:t>
            </w:r>
          </w:p>
        </w:tc>
      </w:tr>
      <w:tr w:rsidR="008E01DD" w:rsidRPr="00D41148" w14:paraId="03377B39" w14:textId="77777777" w:rsidTr="00D41148">
        <w:tc>
          <w:tcPr>
            <w:tcW w:w="2518" w:type="dxa"/>
            <w:shd w:val="clear" w:color="auto" w:fill="auto"/>
          </w:tcPr>
          <w:p w14:paraId="594028D9" w14:textId="77777777"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14:paraId="0D6BFF8D" w14:textId="77777777" w:rsidR="008E01DD" w:rsidRPr="00D41148" w:rsidRDefault="00341713" w:rsidP="00D41148">
            <w:pPr>
              <w:spacing w:after="0"/>
              <w:jc w:val="both"/>
              <w:rPr>
                <w:szCs w:val="24"/>
              </w:rPr>
            </w:pPr>
            <w:r>
              <w:rPr>
                <w:szCs w:val="24"/>
              </w:rPr>
              <w:t>Kadrolu personelin az olması</w:t>
            </w:r>
          </w:p>
        </w:tc>
      </w:tr>
      <w:tr w:rsidR="008E01DD" w:rsidRPr="00D41148" w14:paraId="63523A9F" w14:textId="77777777" w:rsidTr="00D41148">
        <w:tc>
          <w:tcPr>
            <w:tcW w:w="2518" w:type="dxa"/>
            <w:shd w:val="clear" w:color="auto" w:fill="auto"/>
          </w:tcPr>
          <w:p w14:paraId="027EF9A0" w14:textId="77777777" w:rsidR="008E01DD" w:rsidRPr="00D41148" w:rsidRDefault="008E01DD" w:rsidP="00D41148">
            <w:pPr>
              <w:spacing w:after="0"/>
              <w:jc w:val="both"/>
              <w:rPr>
                <w:szCs w:val="24"/>
              </w:rPr>
            </w:pPr>
            <w:r w:rsidRPr="00D41148">
              <w:rPr>
                <w:szCs w:val="24"/>
              </w:rPr>
              <w:t>Veliler</w:t>
            </w:r>
          </w:p>
        </w:tc>
        <w:tc>
          <w:tcPr>
            <w:tcW w:w="7371" w:type="dxa"/>
            <w:shd w:val="clear" w:color="auto" w:fill="auto"/>
          </w:tcPr>
          <w:p w14:paraId="5C3B2047" w14:textId="77777777" w:rsidR="008E01DD" w:rsidRPr="00D41148" w:rsidRDefault="00341713" w:rsidP="00D41148">
            <w:pPr>
              <w:spacing w:after="0"/>
              <w:jc w:val="both"/>
              <w:rPr>
                <w:szCs w:val="24"/>
              </w:rPr>
            </w:pPr>
            <w:r>
              <w:rPr>
                <w:szCs w:val="24"/>
              </w:rPr>
              <w:t>Sosyal ekonomik ve eğitim durumlarının iyi olmaması</w:t>
            </w:r>
          </w:p>
        </w:tc>
      </w:tr>
      <w:tr w:rsidR="008E01DD" w:rsidRPr="00D41148" w14:paraId="71EFA55D" w14:textId="77777777" w:rsidTr="00D41148">
        <w:tc>
          <w:tcPr>
            <w:tcW w:w="2518" w:type="dxa"/>
            <w:shd w:val="clear" w:color="auto" w:fill="auto"/>
          </w:tcPr>
          <w:p w14:paraId="649FE177" w14:textId="77777777"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14:paraId="64998E29" w14:textId="77777777" w:rsidR="008E01DD" w:rsidRPr="00D41148" w:rsidRDefault="00341713" w:rsidP="00D41148">
            <w:pPr>
              <w:spacing w:after="0"/>
              <w:jc w:val="both"/>
              <w:rPr>
                <w:szCs w:val="24"/>
              </w:rPr>
            </w:pPr>
            <w:r>
              <w:rPr>
                <w:szCs w:val="24"/>
              </w:rPr>
              <w:t>Güvenlik ve kontrol açısından okulun büyük olması</w:t>
            </w:r>
          </w:p>
        </w:tc>
      </w:tr>
      <w:tr w:rsidR="008E01DD" w:rsidRPr="00D41148" w14:paraId="7F2F9048" w14:textId="77777777" w:rsidTr="00D41148">
        <w:tc>
          <w:tcPr>
            <w:tcW w:w="2518" w:type="dxa"/>
            <w:shd w:val="clear" w:color="auto" w:fill="auto"/>
          </w:tcPr>
          <w:p w14:paraId="11A7E543" w14:textId="77777777" w:rsidR="008E01DD" w:rsidRPr="00D41148" w:rsidRDefault="008E01DD" w:rsidP="00D41148">
            <w:pPr>
              <w:spacing w:after="0"/>
              <w:jc w:val="both"/>
              <w:rPr>
                <w:szCs w:val="24"/>
              </w:rPr>
            </w:pPr>
            <w:r w:rsidRPr="00D41148">
              <w:rPr>
                <w:szCs w:val="24"/>
              </w:rPr>
              <w:t>Donanım</w:t>
            </w:r>
          </w:p>
        </w:tc>
        <w:tc>
          <w:tcPr>
            <w:tcW w:w="7371" w:type="dxa"/>
            <w:shd w:val="clear" w:color="auto" w:fill="auto"/>
          </w:tcPr>
          <w:p w14:paraId="7112F435" w14:textId="4D49931F" w:rsidR="008E01DD" w:rsidRPr="00D41148" w:rsidRDefault="00341713" w:rsidP="00D41148">
            <w:pPr>
              <w:spacing w:after="0"/>
              <w:jc w:val="both"/>
              <w:rPr>
                <w:szCs w:val="24"/>
              </w:rPr>
            </w:pPr>
            <w:r>
              <w:rPr>
                <w:szCs w:val="24"/>
              </w:rPr>
              <w:t>Teknolojik araç  gereçlerin olmaması(Akıllı Tahta,</w:t>
            </w:r>
            <w:r w:rsidR="008B4EA0">
              <w:rPr>
                <w:szCs w:val="24"/>
              </w:rPr>
              <w:t xml:space="preserve"> </w:t>
            </w:r>
            <w:r>
              <w:rPr>
                <w:szCs w:val="24"/>
              </w:rPr>
              <w:t>Projeksiyon vb)</w:t>
            </w:r>
          </w:p>
        </w:tc>
      </w:tr>
      <w:tr w:rsidR="008E01DD" w:rsidRPr="00D41148" w14:paraId="234BA48C" w14:textId="77777777" w:rsidTr="00D41148">
        <w:tc>
          <w:tcPr>
            <w:tcW w:w="2518" w:type="dxa"/>
            <w:shd w:val="clear" w:color="auto" w:fill="auto"/>
          </w:tcPr>
          <w:p w14:paraId="5EBF243F" w14:textId="77777777" w:rsidR="008E01DD" w:rsidRPr="00D41148" w:rsidRDefault="008E01DD" w:rsidP="00D41148">
            <w:pPr>
              <w:spacing w:after="0"/>
              <w:jc w:val="both"/>
              <w:rPr>
                <w:szCs w:val="24"/>
              </w:rPr>
            </w:pPr>
            <w:r w:rsidRPr="00D41148">
              <w:rPr>
                <w:szCs w:val="24"/>
              </w:rPr>
              <w:t>Bütçe</w:t>
            </w:r>
          </w:p>
        </w:tc>
        <w:tc>
          <w:tcPr>
            <w:tcW w:w="7371" w:type="dxa"/>
            <w:shd w:val="clear" w:color="auto" w:fill="auto"/>
          </w:tcPr>
          <w:p w14:paraId="65DE7C18" w14:textId="77777777" w:rsidR="008E01DD" w:rsidRPr="00D41148" w:rsidRDefault="00341713" w:rsidP="00D41148">
            <w:pPr>
              <w:spacing w:after="0"/>
              <w:jc w:val="both"/>
              <w:rPr>
                <w:szCs w:val="24"/>
              </w:rPr>
            </w:pPr>
            <w:r>
              <w:rPr>
                <w:szCs w:val="24"/>
              </w:rPr>
              <w:t>Merkezi bütçe</w:t>
            </w:r>
            <w:r w:rsidR="00C252BC">
              <w:rPr>
                <w:szCs w:val="24"/>
              </w:rPr>
              <w:t xml:space="preserve"> </w:t>
            </w:r>
            <w:r>
              <w:rPr>
                <w:szCs w:val="24"/>
              </w:rPr>
              <w:t>dışında</w:t>
            </w:r>
            <w:r w:rsidR="00C252BC">
              <w:rPr>
                <w:szCs w:val="24"/>
              </w:rPr>
              <w:t xml:space="preserve"> ki </w:t>
            </w:r>
            <w:r>
              <w:rPr>
                <w:szCs w:val="24"/>
              </w:rPr>
              <w:t xml:space="preserve"> gelirlerin </w:t>
            </w:r>
            <w:r w:rsidR="00C252BC">
              <w:rPr>
                <w:szCs w:val="24"/>
              </w:rPr>
              <w:t>çok az olması</w:t>
            </w:r>
          </w:p>
        </w:tc>
      </w:tr>
      <w:tr w:rsidR="008E01DD" w:rsidRPr="00D41148" w14:paraId="0D864333" w14:textId="77777777" w:rsidTr="00D41148">
        <w:tc>
          <w:tcPr>
            <w:tcW w:w="2518" w:type="dxa"/>
            <w:shd w:val="clear" w:color="auto" w:fill="auto"/>
          </w:tcPr>
          <w:p w14:paraId="27F4640E" w14:textId="77777777"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14:paraId="65AF34B7" w14:textId="77777777" w:rsidR="008E01DD" w:rsidRPr="00D41148" w:rsidRDefault="00C252BC" w:rsidP="00D41148">
            <w:pPr>
              <w:spacing w:after="0"/>
              <w:jc w:val="both"/>
              <w:rPr>
                <w:szCs w:val="24"/>
              </w:rPr>
            </w:pPr>
            <w:r>
              <w:rPr>
                <w:szCs w:val="24"/>
              </w:rPr>
              <w:t>Yeterli sayıda idarecinin bulunmaması</w:t>
            </w:r>
          </w:p>
        </w:tc>
      </w:tr>
      <w:tr w:rsidR="00710994" w:rsidRPr="00D41148" w14:paraId="6B6A2298" w14:textId="77777777" w:rsidTr="00D41148">
        <w:tc>
          <w:tcPr>
            <w:tcW w:w="2518" w:type="dxa"/>
            <w:shd w:val="clear" w:color="auto" w:fill="auto"/>
          </w:tcPr>
          <w:p w14:paraId="72CCB286" w14:textId="77777777"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14:paraId="31E9A4F5" w14:textId="77777777" w:rsidR="00710994" w:rsidRPr="00D41148" w:rsidRDefault="00C252BC" w:rsidP="00D41148">
            <w:pPr>
              <w:spacing w:after="0"/>
              <w:jc w:val="both"/>
              <w:rPr>
                <w:szCs w:val="24"/>
              </w:rPr>
            </w:pPr>
            <w:r>
              <w:rPr>
                <w:szCs w:val="24"/>
              </w:rPr>
              <w:t>Öğrencilerin eğitim öğretim süreçlerine karşı olan ilgilerinin az olması</w:t>
            </w:r>
          </w:p>
        </w:tc>
      </w:tr>
    </w:tbl>
    <w:p w14:paraId="61BE0805" w14:textId="77777777" w:rsidR="000D3A4A" w:rsidRDefault="000D3A4A" w:rsidP="0049575C">
      <w:pPr>
        <w:spacing w:after="0"/>
        <w:ind w:firstLine="708"/>
        <w:jc w:val="both"/>
        <w:rPr>
          <w:szCs w:val="24"/>
        </w:rPr>
      </w:pPr>
    </w:p>
    <w:p w14:paraId="524689BF" w14:textId="77777777" w:rsidR="00C252BC" w:rsidRDefault="00C252BC" w:rsidP="0049575C">
      <w:pPr>
        <w:spacing w:after="0"/>
        <w:ind w:firstLine="708"/>
        <w:jc w:val="both"/>
        <w:rPr>
          <w:szCs w:val="24"/>
        </w:rPr>
      </w:pPr>
    </w:p>
    <w:p w14:paraId="771F4DBC" w14:textId="2629F1E5" w:rsidR="00C252BC" w:rsidRPr="0019655B" w:rsidRDefault="0019655B" w:rsidP="0019655B">
      <w:pPr>
        <w:spacing w:after="0"/>
        <w:jc w:val="both"/>
        <w:rPr>
          <w:b/>
          <w:szCs w:val="24"/>
        </w:rPr>
      </w:pPr>
      <w:r w:rsidRPr="0019655B">
        <w:rPr>
          <w:b/>
          <w:szCs w:val="24"/>
        </w:rPr>
        <w:t xml:space="preserve">Dışsal Faktörler  </w:t>
      </w:r>
    </w:p>
    <w:p w14:paraId="2882D9DB" w14:textId="77777777" w:rsidR="008E01DD" w:rsidRDefault="008E01DD" w:rsidP="0049575C">
      <w:pPr>
        <w:spacing w:after="0"/>
        <w:ind w:firstLine="708"/>
        <w:jc w:val="both"/>
        <w:rPr>
          <w:szCs w:val="24"/>
        </w:rPr>
      </w:pPr>
    </w:p>
    <w:p w14:paraId="3EEC7C94" w14:textId="77777777"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14:paraId="48F97340" w14:textId="77777777" w:rsidTr="00D41148">
        <w:tc>
          <w:tcPr>
            <w:tcW w:w="2518" w:type="dxa"/>
            <w:shd w:val="clear" w:color="auto" w:fill="auto"/>
          </w:tcPr>
          <w:p w14:paraId="11740153" w14:textId="77777777" w:rsidR="009029FB" w:rsidRPr="00D41148" w:rsidRDefault="00474795" w:rsidP="00D41148">
            <w:pPr>
              <w:spacing w:after="0"/>
              <w:jc w:val="both"/>
              <w:rPr>
                <w:szCs w:val="24"/>
              </w:rPr>
            </w:pPr>
            <w:r>
              <w:rPr>
                <w:szCs w:val="24"/>
              </w:rPr>
              <w:t>Politik</w:t>
            </w:r>
          </w:p>
        </w:tc>
        <w:tc>
          <w:tcPr>
            <w:tcW w:w="7371" w:type="dxa"/>
            <w:shd w:val="clear" w:color="auto" w:fill="auto"/>
          </w:tcPr>
          <w:p w14:paraId="2A63928A" w14:textId="77777777" w:rsidR="009029FB" w:rsidRPr="00D41148" w:rsidRDefault="00C252BC" w:rsidP="00D41148">
            <w:pPr>
              <w:spacing w:after="0"/>
              <w:jc w:val="both"/>
              <w:rPr>
                <w:szCs w:val="24"/>
              </w:rPr>
            </w:pPr>
            <w:r>
              <w:rPr>
                <w:szCs w:val="24"/>
              </w:rPr>
              <w:t>İlçedeki kurumların eğitime destek olması</w:t>
            </w:r>
          </w:p>
        </w:tc>
      </w:tr>
      <w:tr w:rsidR="009029FB" w:rsidRPr="00D41148" w14:paraId="711A2A54" w14:textId="77777777" w:rsidTr="00D41148">
        <w:tc>
          <w:tcPr>
            <w:tcW w:w="2518" w:type="dxa"/>
            <w:shd w:val="clear" w:color="auto" w:fill="auto"/>
          </w:tcPr>
          <w:p w14:paraId="24C74428" w14:textId="77777777" w:rsidR="009029FB" w:rsidRPr="00D41148" w:rsidRDefault="00474795" w:rsidP="00D41148">
            <w:pPr>
              <w:spacing w:after="0"/>
              <w:jc w:val="both"/>
              <w:rPr>
                <w:szCs w:val="24"/>
              </w:rPr>
            </w:pPr>
            <w:r>
              <w:rPr>
                <w:szCs w:val="24"/>
              </w:rPr>
              <w:t>Ekonomik</w:t>
            </w:r>
          </w:p>
        </w:tc>
        <w:tc>
          <w:tcPr>
            <w:tcW w:w="7371" w:type="dxa"/>
            <w:shd w:val="clear" w:color="auto" w:fill="auto"/>
          </w:tcPr>
          <w:p w14:paraId="0B8E6736" w14:textId="77777777" w:rsidR="009029FB" w:rsidRPr="00D41148" w:rsidRDefault="00C252BC" w:rsidP="00D41148">
            <w:pPr>
              <w:spacing w:after="0"/>
              <w:jc w:val="both"/>
              <w:rPr>
                <w:szCs w:val="24"/>
              </w:rPr>
            </w:pPr>
            <w:r>
              <w:rPr>
                <w:szCs w:val="24"/>
              </w:rPr>
              <w:t>Yılport Vakfı ile ilişkilerin iyi olması</w:t>
            </w:r>
          </w:p>
        </w:tc>
      </w:tr>
      <w:tr w:rsidR="009029FB" w:rsidRPr="00D41148" w14:paraId="35F0BA1B" w14:textId="77777777" w:rsidTr="00D41148">
        <w:tc>
          <w:tcPr>
            <w:tcW w:w="2518" w:type="dxa"/>
            <w:shd w:val="clear" w:color="auto" w:fill="auto"/>
          </w:tcPr>
          <w:p w14:paraId="13D6BCB3" w14:textId="77777777" w:rsidR="009029FB" w:rsidRPr="00D41148" w:rsidRDefault="00474795" w:rsidP="00D41148">
            <w:pPr>
              <w:spacing w:after="0"/>
              <w:jc w:val="both"/>
              <w:rPr>
                <w:szCs w:val="24"/>
              </w:rPr>
            </w:pPr>
            <w:r>
              <w:rPr>
                <w:szCs w:val="24"/>
              </w:rPr>
              <w:t>Sosyolojik</w:t>
            </w:r>
          </w:p>
        </w:tc>
        <w:tc>
          <w:tcPr>
            <w:tcW w:w="7371" w:type="dxa"/>
            <w:shd w:val="clear" w:color="auto" w:fill="auto"/>
          </w:tcPr>
          <w:p w14:paraId="3011CCF6" w14:textId="77777777" w:rsidR="009029FB" w:rsidRPr="00D41148" w:rsidRDefault="00C252BC" w:rsidP="00D41148">
            <w:pPr>
              <w:spacing w:after="0"/>
              <w:jc w:val="both"/>
              <w:rPr>
                <w:szCs w:val="24"/>
              </w:rPr>
            </w:pPr>
            <w:r>
              <w:rPr>
                <w:szCs w:val="24"/>
              </w:rPr>
              <w:t>İlçenin küçük olmasından dolayı herkesin birbirini tanıması</w:t>
            </w:r>
          </w:p>
        </w:tc>
      </w:tr>
      <w:tr w:rsidR="009029FB" w:rsidRPr="00D41148" w14:paraId="48B4CFDC" w14:textId="77777777" w:rsidTr="00D41148">
        <w:tc>
          <w:tcPr>
            <w:tcW w:w="2518" w:type="dxa"/>
            <w:shd w:val="clear" w:color="auto" w:fill="auto"/>
          </w:tcPr>
          <w:p w14:paraId="6F20753F" w14:textId="77777777" w:rsidR="009029FB" w:rsidRPr="00D41148" w:rsidRDefault="00474795" w:rsidP="00D41148">
            <w:pPr>
              <w:spacing w:after="0"/>
              <w:jc w:val="both"/>
              <w:rPr>
                <w:szCs w:val="24"/>
              </w:rPr>
            </w:pPr>
            <w:r>
              <w:rPr>
                <w:szCs w:val="24"/>
              </w:rPr>
              <w:t>Teknolojik</w:t>
            </w:r>
          </w:p>
        </w:tc>
        <w:tc>
          <w:tcPr>
            <w:tcW w:w="7371" w:type="dxa"/>
            <w:shd w:val="clear" w:color="auto" w:fill="auto"/>
          </w:tcPr>
          <w:p w14:paraId="4B3EF11D" w14:textId="77777777" w:rsidR="009029FB" w:rsidRPr="00D41148" w:rsidRDefault="00D1205C" w:rsidP="00D41148">
            <w:pPr>
              <w:spacing w:after="0"/>
              <w:jc w:val="both"/>
              <w:rPr>
                <w:szCs w:val="24"/>
              </w:rPr>
            </w:pPr>
            <w:r>
              <w:rPr>
                <w:szCs w:val="24"/>
              </w:rPr>
              <w:t>Öğrencilerin çoğunluğunun evinde internetin olması</w:t>
            </w:r>
          </w:p>
        </w:tc>
      </w:tr>
      <w:tr w:rsidR="00474795" w:rsidRPr="00D41148" w14:paraId="08ECE516" w14:textId="77777777" w:rsidTr="00D41148">
        <w:tc>
          <w:tcPr>
            <w:tcW w:w="2518" w:type="dxa"/>
            <w:shd w:val="clear" w:color="auto" w:fill="auto"/>
          </w:tcPr>
          <w:p w14:paraId="5B96FB18"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4A2BAF32" w14:textId="77777777" w:rsidR="00474795" w:rsidRPr="00D41148" w:rsidRDefault="00474795" w:rsidP="00474795">
            <w:pPr>
              <w:spacing w:after="0"/>
              <w:jc w:val="both"/>
              <w:rPr>
                <w:szCs w:val="24"/>
              </w:rPr>
            </w:pPr>
          </w:p>
        </w:tc>
      </w:tr>
      <w:tr w:rsidR="00474795" w:rsidRPr="00D41148" w14:paraId="53ACDA9A" w14:textId="77777777" w:rsidTr="00D41148">
        <w:tc>
          <w:tcPr>
            <w:tcW w:w="2518" w:type="dxa"/>
            <w:shd w:val="clear" w:color="auto" w:fill="auto"/>
          </w:tcPr>
          <w:p w14:paraId="031D4142"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145D204D" w14:textId="77777777" w:rsidR="00474795" w:rsidRPr="00D41148" w:rsidRDefault="00D1205C" w:rsidP="00474795">
            <w:pPr>
              <w:spacing w:after="0"/>
              <w:jc w:val="both"/>
              <w:rPr>
                <w:szCs w:val="24"/>
              </w:rPr>
            </w:pPr>
            <w:r>
              <w:rPr>
                <w:szCs w:val="24"/>
              </w:rPr>
              <w:t>Çevresinin sessiz sakin ve köprü manzaralı olması</w:t>
            </w:r>
          </w:p>
        </w:tc>
      </w:tr>
    </w:tbl>
    <w:p w14:paraId="294B325E" w14:textId="77777777" w:rsidR="008E01DD" w:rsidRDefault="008E01DD" w:rsidP="0049575C">
      <w:pPr>
        <w:spacing w:after="0"/>
        <w:ind w:firstLine="708"/>
        <w:jc w:val="both"/>
        <w:rPr>
          <w:szCs w:val="24"/>
        </w:rPr>
      </w:pPr>
    </w:p>
    <w:p w14:paraId="44D8139E" w14:textId="77777777" w:rsidR="009029FB" w:rsidRDefault="009029FB" w:rsidP="0049575C">
      <w:pPr>
        <w:spacing w:after="0"/>
        <w:ind w:firstLine="708"/>
        <w:jc w:val="both"/>
        <w:rPr>
          <w:szCs w:val="24"/>
        </w:rPr>
      </w:pPr>
    </w:p>
    <w:p w14:paraId="32319CAF" w14:textId="77777777" w:rsidR="0019655B" w:rsidRDefault="0019655B" w:rsidP="0049575C">
      <w:pPr>
        <w:spacing w:after="0"/>
        <w:ind w:firstLine="708"/>
        <w:jc w:val="both"/>
        <w:rPr>
          <w:szCs w:val="24"/>
        </w:rPr>
      </w:pPr>
    </w:p>
    <w:p w14:paraId="30757B93" w14:textId="77777777" w:rsidR="009029FB" w:rsidRPr="00284611" w:rsidRDefault="009029FB" w:rsidP="009029FB">
      <w:pPr>
        <w:spacing w:after="0"/>
        <w:ind w:firstLine="708"/>
        <w:jc w:val="both"/>
        <w:rPr>
          <w:b/>
          <w:szCs w:val="24"/>
        </w:rPr>
      </w:pPr>
      <w:r>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14:paraId="09EECEE3" w14:textId="77777777" w:rsidTr="007B0250">
        <w:tc>
          <w:tcPr>
            <w:tcW w:w="2518" w:type="dxa"/>
          </w:tcPr>
          <w:p w14:paraId="261294D0" w14:textId="77777777" w:rsidR="00474795" w:rsidRPr="00D41148" w:rsidRDefault="00474795" w:rsidP="00474795">
            <w:pPr>
              <w:spacing w:after="0"/>
              <w:jc w:val="both"/>
              <w:rPr>
                <w:szCs w:val="24"/>
              </w:rPr>
            </w:pPr>
            <w:r>
              <w:rPr>
                <w:szCs w:val="24"/>
              </w:rPr>
              <w:t>Politik</w:t>
            </w:r>
          </w:p>
        </w:tc>
        <w:tc>
          <w:tcPr>
            <w:tcW w:w="7371" w:type="dxa"/>
            <w:shd w:val="clear" w:color="auto" w:fill="auto"/>
          </w:tcPr>
          <w:p w14:paraId="31E3C44F" w14:textId="77777777" w:rsidR="00474795" w:rsidRPr="00D41148" w:rsidRDefault="00474795" w:rsidP="00474795">
            <w:pPr>
              <w:spacing w:after="0"/>
              <w:jc w:val="both"/>
              <w:rPr>
                <w:szCs w:val="24"/>
              </w:rPr>
            </w:pPr>
          </w:p>
        </w:tc>
      </w:tr>
      <w:tr w:rsidR="00474795" w:rsidRPr="00D41148" w14:paraId="46FAF7B2" w14:textId="77777777" w:rsidTr="007B0250">
        <w:tc>
          <w:tcPr>
            <w:tcW w:w="2518" w:type="dxa"/>
          </w:tcPr>
          <w:p w14:paraId="2983992E" w14:textId="77777777" w:rsidR="00474795" w:rsidRPr="00D41148" w:rsidRDefault="00474795" w:rsidP="00474795">
            <w:pPr>
              <w:spacing w:after="0"/>
              <w:jc w:val="both"/>
              <w:rPr>
                <w:szCs w:val="24"/>
              </w:rPr>
            </w:pPr>
            <w:r>
              <w:rPr>
                <w:szCs w:val="24"/>
              </w:rPr>
              <w:t>Ekonomik</w:t>
            </w:r>
          </w:p>
        </w:tc>
        <w:tc>
          <w:tcPr>
            <w:tcW w:w="7371" w:type="dxa"/>
            <w:shd w:val="clear" w:color="auto" w:fill="auto"/>
          </w:tcPr>
          <w:p w14:paraId="389854D3" w14:textId="77777777" w:rsidR="00474795" w:rsidRPr="00D41148" w:rsidRDefault="00FA5499" w:rsidP="00474795">
            <w:pPr>
              <w:spacing w:after="0"/>
              <w:jc w:val="both"/>
              <w:rPr>
                <w:szCs w:val="24"/>
              </w:rPr>
            </w:pPr>
            <w:r>
              <w:rPr>
                <w:szCs w:val="24"/>
              </w:rPr>
              <w:t>Okulun yeni olmasından dolayı donanım ihtiyacının fazla olması</w:t>
            </w:r>
          </w:p>
        </w:tc>
      </w:tr>
      <w:tr w:rsidR="00474795" w:rsidRPr="00D41148" w14:paraId="7F1C8D15" w14:textId="77777777" w:rsidTr="007B0250">
        <w:tc>
          <w:tcPr>
            <w:tcW w:w="2518" w:type="dxa"/>
          </w:tcPr>
          <w:p w14:paraId="24FD47B9" w14:textId="77777777" w:rsidR="00474795" w:rsidRPr="00D41148" w:rsidRDefault="00474795" w:rsidP="00474795">
            <w:pPr>
              <w:spacing w:after="0"/>
              <w:jc w:val="both"/>
              <w:rPr>
                <w:szCs w:val="24"/>
              </w:rPr>
            </w:pPr>
            <w:r>
              <w:rPr>
                <w:szCs w:val="24"/>
              </w:rPr>
              <w:t>Sosyolojik</w:t>
            </w:r>
          </w:p>
        </w:tc>
        <w:tc>
          <w:tcPr>
            <w:tcW w:w="7371" w:type="dxa"/>
            <w:shd w:val="clear" w:color="auto" w:fill="auto"/>
          </w:tcPr>
          <w:p w14:paraId="23B558CE" w14:textId="77777777" w:rsidR="00474795" w:rsidRPr="00D41148" w:rsidRDefault="00C252BC" w:rsidP="00474795">
            <w:pPr>
              <w:spacing w:after="0"/>
              <w:jc w:val="both"/>
              <w:rPr>
                <w:szCs w:val="24"/>
              </w:rPr>
            </w:pPr>
            <w:r>
              <w:rPr>
                <w:szCs w:val="24"/>
              </w:rPr>
              <w:t>Okulun bulunduğu bölgenin sürekli göç alması</w:t>
            </w:r>
          </w:p>
        </w:tc>
      </w:tr>
      <w:tr w:rsidR="00474795" w:rsidRPr="00D41148" w14:paraId="57C4E689" w14:textId="77777777" w:rsidTr="007B0250">
        <w:tc>
          <w:tcPr>
            <w:tcW w:w="2518" w:type="dxa"/>
          </w:tcPr>
          <w:p w14:paraId="055D4BF4" w14:textId="77777777" w:rsidR="00474795" w:rsidRPr="00D41148" w:rsidRDefault="00474795" w:rsidP="00474795">
            <w:pPr>
              <w:spacing w:after="0"/>
              <w:jc w:val="both"/>
              <w:rPr>
                <w:szCs w:val="24"/>
              </w:rPr>
            </w:pPr>
            <w:r>
              <w:rPr>
                <w:szCs w:val="24"/>
              </w:rPr>
              <w:t>Teknolojik</w:t>
            </w:r>
          </w:p>
        </w:tc>
        <w:tc>
          <w:tcPr>
            <w:tcW w:w="7371" w:type="dxa"/>
            <w:shd w:val="clear" w:color="auto" w:fill="auto"/>
          </w:tcPr>
          <w:p w14:paraId="673783B7" w14:textId="77777777" w:rsidR="00474795" w:rsidRPr="00D41148" w:rsidRDefault="00D1205C" w:rsidP="00474795">
            <w:pPr>
              <w:spacing w:after="0"/>
              <w:jc w:val="both"/>
              <w:rPr>
                <w:szCs w:val="24"/>
              </w:rPr>
            </w:pPr>
            <w:r>
              <w:rPr>
                <w:szCs w:val="24"/>
              </w:rPr>
              <w:t>Öğrencilerde Güvenli İnternet kullanımının az olması</w:t>
            </w:r>
          </w:p>
        </w:tc>
      </w:tr>
      <w:tr w:rsidR="00474795" w:rsidRPr="00D41148" w14:paraId="322E2725" w14:textId="77777777" w:rsidTr="007B0250">
        <w:tc>
          <w:tcPr>
            <w:tcW w:w="2518" w:type="dxa"/>
          </w:tcPr>
          <w:p w14:paraId="37CCF48E" w14:textId="77777777" w:rsidR="00474795" w:rsidRPr="00D41148" w:rsidRDefault="00474795" w:rsidP="00474795">
            <w:pPr>
              <w:spacing w:after="0"/>
              <w:jc w:val="both"/>
              <w:rPr>
                <w:szCs w:val="24"/>
              </w:rPr>
            </w:pPr>
            <w:r>
              <w:rPr>
                <w:szCs w:val="24"/>
              </w:rPr>
              <w:t>Mevzuat-Yasal</w:t>
            </w:r>
          </w:p>
        </w:tc>
        <w:tc>
          <w:tcPr>
            <w:tcW w:w="7371" w:type="dxa"/>
            <w:shd w:val="clear" w:color="auto" w:fill="auto"/>
          </w:tcPr>
          <w:p w14:paraId="4CCEBCCF" w14:textId="77777777" w:rsidR="00474795" w:rsidRPr="00D41148" w:rsidRDefault="00FA5499" w:rsidP="00474795">
            <w:pPr>
              <w:spacing w:after="0"/>
              <w:jc w:val="both"/>
              <w:rPr>
                <w:szCs w:val="24"/>
              </w:rPr>
            </w:pPr>
            <w:r w:rsidRPr="00FA5499">
              <w:rPr>
                <w:szCs w:val="24"/>
              </w:rPr>
              <w:t>Mevzuat değişikliklerinin çok sık olması</w:t>
            </w:r>
          </w:p>
        </w:tc>
      </w:tr>
      <w:tr w:rsidR="00474795" w:rsidRPr="00D41148" w14:paraId="28719841" w14:textId="77777777" w:rsidTr="007B0250">
        <w:tc>
          <w:tcPr>
            <w:tcW w:w="2518" w:type="dxa"/>
          </w:tcPr>
          <w:p w14:paraId="2FA07708" w14:textId="77777777" w:rsidR="00474795" w:rsidRPr="00D41148" w:rsidRDefault="00474795" w:rsidP="00474795">
            <w:pPr>
              <w:spacing w:after="0"/>
              <w:jc w:val="both"/>
              <w:rPr>
                <w:szCs w:val="24"/>
              </w:rPr>
            </w:pPr>
            <w:r>
              <w:rPr>
                <w:szCs w:val="24"/>
              </w:rPr>
              <w:t>Ekolojik</w:t>
            </w:r>
          </w:p>
        </w:tc>
        <w:tc>
          <w:tcPr>
            <w:tcW w:w="7371" w:type="dxa"/>
            <w:shd w:val="clear" w:color="auto" w:fill="auto"/>
          </w:tcPr>
          <w:p w14:paraId="3A033769" w14:textId="77777777" w:rsidR="00474795" w:rsidRPr="00D41148" w:rsidRDefault="00D1205C" w:rsidP="00474795">
            <w:pPr>
              <w:spacing w:after="0"/>
              <w:jc w:val="both"/>
              <w:rPr>
                <w:szCs w:val="24"/>
              </w:rPr>
            </w:pPr>
            <w:r>
              <w:rPr>
                <w:szCs w:val="24"/>
              </w:rPr>
              <w:t xml:space="preserve">Hava kirliğinin olması </w:t>
            </w:r>
          </w:p>
        </w:tc>
      </w:tr>
    </w:tbl>
    <w:p w14:paraId="28EAB8AD" w14:textId="77777777" w:rsidR="007204B0" w:rsidRDefault="007204B0" w:rsidP="007204B0">
      <w:bookmarkStart w:id="25" w:name="_Toc416085141"/>
      <w:bookmarkStart w:id="26" w:name="_Toc529519454"/>
      <w:bookmarkEnd w:id="24"/>
    </w:p>
    <w:p w14:paraId="4FBB8E20" w14:textId="77777777" w:rsidR="00DB7089" w:rsidRPr="00A47F2F" w:rsidRDefault="00DB7089" w:rsidP="007204B0">
      <w:pPr>
        <w:pStyle w:val="Balk2"/>
      </w:pPr>
      <w:r w:rsidRPr="00A47F2F">
        <w:t xml:space="preserve"> </w:t>
      </w:r>
      <w:bookmarkStart w:id="27" w:name="_Toc531097538"/>
      <w:r w:rsidRPr="00A47F2F">
        <w:t>Gelişim ve Sorun Alanları</w:t>
      </w:r>
      <w:bookmarkEnd w:id="25"/>
      <w:bookmarkEnd w:id="26"/>
      <w:bookmarkEnd w:id="27"/>
    </w:p>
    <w:p w14:paraId="69485430" w14:textId="77777777"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14:paraId="16D2AB3A" w14:textId="5A4B03A7"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0AD7F291" w14:textId="19815070" w:rsidR="004F4871" w:rsidRDefault="004F4871" w:rsidP="008B2537">
      <w:pPr>
        <w:spacing w:after="0"/>
        <w:ind w:firstLine="708"/>
        <w:jc w:val="both"/>
        <w:rPr>
          <w:szCs w:val="24"/>
        </w:rPr>
      </w:pPr>
    </w:p>
    <w:p w14:paraId="10F78F2A" w14:textId="043BF3C3" w:rsidR="004F4871" w:rsidRDefault="004F4871" w:rsidP="008B2537">
      <w:pPr>
        <w:spacing w:after="0"/>
        <w:ind w:firstLine="708"/>
        <w:jc w:val="both"/>
        <w:rPr>
          <w:szCs w:val="24"/>
        </w:rPr>
      </w:pPr>
    </w:p>
    <w:p w14:paraId="0B03277B" w14:textId="77777777" w:rsidR="004F4871" w:rsidRDefault="004F4871" w:rsidP="008B2537">
      <w:pPr>
        <w:spacing w:after="0"/>
        <w:ind w:firstLine="708"/>
        <w:jc w:val="both"/>
        <w:rPr>
          <w:szCs w:val="24"/>
        </w:rPr>
      </w:pPr>
    </w:p>
    <w:p w14:paraId="3454ABC8" w14:textId="77777777" w:rsidR="0019655B" w:rsidRDefault="0019655B" w:rsidP="008B2537">
      <w:pPr>
        <w:spacing w:after="0"/>
        <w:ind w:firstLine="708"/>
        <w:jc w:val="both"/>
        <w:rPr>
          <w:szCs w:val="24"/>
        </w:rPr>
      </w:pPr>
    </w:p>
    <w:p w14:paraId="2F4EF910" w14:textId="77777777" w:rsidR="0019655B" w:rsidRDefault="0019655B" w:rsidP="008B2537">
      <w:pPr>
        <w:spacing w:after="0"/>
        <w:ind w:firstLine="708"/>
        <w:jc w:val="both"/>
        <w:rPr>
          <w:szCs w:val="24"/>
        </w:rPr>
      </w:pPr>
    </w:p>
    <w:p w14:paraId="2AFF983A" w14:textId="77777777"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14:paraId="05C439D8" w14:textId="77777777" w:rsidTr="00D41148">
        <w:tc>
          <w:tcPr>
            <w:tcW w:w="4252" w:type="dxa"/>
            <w:shd w:val="clear" w:color="auto" w:fill="auto"/>
          </w:tcPr>
          <w:p w14:paraId="2A7FBFD7" w14:textId="77777777" w:rsidR="00A20B34" w:rsidRPr="000140D3" w:rsidRDefault="00A20B34" w:rsidP="00D41148">
            <w:pPr>
              <w:spacing w:after="0"/>
              <w:jc w:val="both"/>
              <w:rPr>
                <w:b/>
                <w:sz w:val="32"/>
                <w:szCs w:val="24"/>
              </w:rPr>
            </w:pPr>
            <w:r w:rsidRPr="000140D3">
              <w:rPr>
                <w:b/>
                <w:sz w:val="32"/>
                <w:szCs w:val="24"/>
              </w:rPr>
              <w:lastRenderedPageBreak/>
              <w:t>Eğitime Erişim</w:t>
            </w:r>
          </w:p>
        </w:tc>
        <w:tc>
          <w:tcPr>
            <w:tcW w:w="3402" w:type="dxa"/>
            <w:shd w:val="clear" w:color="auto" w:fill="auto"/>
          </w:tcPr>
          <w:p w14:paraId="01EF5B9F" w14:textId="77777777"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14:paraId="569AA54C" w14:textId="77777777" w:rsidR="00A20B34" w:rsidRPr="000140D3" w:rsidRDefault="00A20B34" w:rsidP="00D41148">
            <w:pPr>
              <w:spacing w:after="0"/>
              <w:jc w:val="both"/>
              <w:rPr>
                <w:b/>
                <w:sz w:val="32"/>
                <w:szCs w:val="24"/>
              </w:rPr>
            </w:pPr>
            <w:r w:rsidRPr="000140D3">
              <w:rPr>
                <w:b/>
                <w:sz w:val="32"/>
                <w:szCs w:val="24"/>
              </w:rPr>
              <w:t>Kurumsal Kapasite</w:t>
            </w:r>
          </w:p>
        </w:tc>
      </w:tr>
      <w:tr w:rsidR="00A20B34" w:rsidRPr="00D41148" w14:paraId="78128DEB" w14:textId="77777777" w:rsidTr="00D41148">
        <w:tc>
          <w:tcPr>
            <w:tcW w:w="4252" w:type="dxa"/>
            <w:shd w:val="clear" w:color="auto" w:fill="auto"/>
          </w:tcPr>
          <w:p w14:paraId="53EBC6CB" w14:textId="77777777"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14:paraId="173643D9" w14:textId="77777777"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14:paraId="17D5971A" w14:textId="77777777" w:rsidR="00A20B34" w:rsidRPr="000140D3" w:rsidRDefault="00A20B34" w:rsidP="00D41148">
            <w:pPr>
              <w:spacing w:after="0"/>
              <w:jc w:val="both"/>
              <w:rPr>
                <w:sz w:val="32"/>
                <w:szCs w:val="24"/>
              </w:rPr>
            </w:pPr>
            <w:r w:rsidRPr="000140D3">
              <w:rPr>
                <w:sz w:val="32"/>
                <w:szCs w:val="24"/>
              </w:rPr>
              <w:t>Kurumsal İletişim</w:t>
            </w:r>
          </w:p>
        </w:tc>
      </w:tr>
      <w:tr w:rsidR="00A20B34" w:rsidRPr="00D41148" w14:paraId="11D61D2D" w14:textId="77777777" w:rsidTr="00D41148">
        <w:tc>
          <w:tcPr>
            <w:tcW w:w="4252" w:type="dxa"/>
            <w:shd w:val="clear" w:color="auto" w:fill="auto"/>
          </w:tcPr>
          <w:p w14:paraId="7ADB6987" w14:textId="77777777" w:rsidR="00A20B34" w:rsidRPr="000140D3" w:rsidRDefault="00A20B34" w:rsidP="00D41148">
            <w:pPr>
              <w:spacing w:after="0"/>
              <w:jc w:val="both"/>
              <w:rPr>
                <w:sz w:val="32"/>
                <w:szCs w:val="24"/>
              </w:rPr>
            </w:pPr>
            <w:r w:rsidRPr="000140D3">
              <w:rPr>
                <w:sz w:val="32"/>
                <w:szCs w:val="24"/>
              </w:rPr>
              <w:t>Okula Devam/ Devamsızlık</w:t>
            </w:r>
          </w:p>
        </w:tc>
        <w:tc>
          <w:tcPr>
            <w:tcW w:w="3402" w:type="dxa"/>
            <w:shd w:val="clear" w:color="auto" w:fill="auto"/>
          </w:tcPr>
          <w:p w14:paraId="4E6C554E" w14:textId="77777777"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14:paraId="2D117584" w14:textId="77777777" w:rsidR="00A20B34" w:rsidRPr="000140D3" w:rsidRDefault="00A20B34" w:rsidP="00D41148">
            <w:pPr>
              <w:spacing w:after="0"/>
              <w:jc w:val="both"/>
              <w:rPr>
                <w:sz w:val="32"/>
                <w:szCs w:val="24"/>
              </w:rPr>
            </w:pPr>
            <w:r w:rsidRPr="000140D3">
              <w:rPr>
                <w:sz w:val="32"/>
                <w:szCs w:val="24"/>
              </w:rPr>
              <w:t>Kurumsal Yönetim</w:t>
            </w:r>
          </w:p>
        </w:tc>
      </w:tr>
      <w:tr w:rsidR="00A20B34" w:rsidRPr="00D41148" w14:paraId="2DE74AC1" w14:textId="77777777" w:rsidTr="00D41148">
        <w:tc>
          <w:tcPr>
            <w:tcW w:w="4252" w:type="dxa"/>
            <w:shd w:val="clear" w:color="auto" w:fill="auto"/>
          </w:tcPr>
          <w:p w14:paraId="5E2A011E" w14:textId="77777777"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14:paraId="0C79B777" w14:textId="77777777"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14:paraId="3480025C" w14:textId="77777777" w:rsidR="00A20B34" w:rsidRPr="000140D3" w:rsidRDefault="00A20B34" w:rsidP="00D41148">
            <w:pPr>
              <w:spacing w:after="0"/>
              <w:jc w:val="both"/>
              <w:rPr>
                <w:sz w:val="32"/>
                <w:szCs w:val="24"/>
              </w:rPr>
            </w:pPr>
            <w:r w:rsidRPr="000140D3">
              <w:rPr>
                <w:sz w:val="32"/>
                <w:szCs w:val="24"/>
              </w:rPr>
              <w:t>Bina ve Yerleşke</w:t>
            </w:r>
          </w:p>
        </w:tc>
      </w:tr>
      <w:tr w:rsidR="003322A4" w:rsidRPr="00D41148" w14:paraId="5D6D9B41" w14:textId="77777777" w:rsidTr="00D41148">
        <w:tc>
          <w:tcPr>
            <w:tcW w:w="4252" w:type="dxa"/>
            <w:shd w:val="clear" w:color="auto" w:fill="auto"/>
          </w:tcPr>
          <w:p w14:paraId="1D2BA4F5" w14:textId="77777777"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14:paraId="2E64127D" w14:textId="77777777"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14:paraId="502603D3" w14:textId="77777777" w:rsidR="003322A4" w:rsidRPr="000140D3" w:rsidRDefault="003322A4" w:rsidP="00D41148">
            <w:pPr>
              <w:spacing w:after="0"/>
              <w:jc w:val="both"/>
              <w:rPr>
                <w:sz w:val="32"/>
                <w:szCs w:val="24"/>
              </w:rPr>
            </w:pPr>
            <w:r w:rsidRPr="000140D3">
              <w:rPr>
                <w:sz w:val="32"/>
                <w:szCs w:val="24"/>
              </w:rPr>
              <w:t>Donanım</w:t>
            </w:r>
          </w:p>
        </w:tc>
      </w:tr>
      <w:tr w:rsidR="003322A4" w:rsidRPr="00D41148" w14:paraId="0AE63B80" w14:textId="77777777" w:rsidTr="00D41148">
        <w:tc>
          <w:tcPr>
            <w:tcW w:w="4252" w:type="dxa"/>
            <w:shd w:val="clear" w:color="auto" w:fill="auto"/>
          </w:tcPr>
          <w:p w14:paraId="50E9F224" w14:textId="77777777"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14:paraId="39FB2DA3" w14:textId="77777777"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14:paraId="7412A8E4" w14:textId="77777777" w:rsidR="003322A4" w:rsidRPr="000140D3" w:rsidRDefault="003322A4" w:rsidP="00D41148">
            <w:pPr>
              <w:spacing w:after="0"/>
              <w:jc w:val="both"/>
              <w:rPr>
                <w:sz w:val="32"/>
                <w:szCs w:val="24"/>
              </w:rPr>
            </w:pPr>
            <w:r w:rsidRPr="000140D3">
              <w:rPr>
                <w:sz w:val="32"/>
                <w:szCs w:val="24"/>
              </w:rPr>
              <w:t>Temizlik, Hijyen</w:t>
            </w:r>
          </w:p>
        </w:tc>
      </w:tr>
      <w:tr w:rsidR="003322A4" w:rsidRPr="00D41148" w14:paraId="36CB40ED" w14:textId="77777777" w:rsidTr="00D41148">
        <w:tc>
          <w:tcPr>
            <w:tcW w:w="4252" w:type="dxa"/>
            <w:shd w:val="clear" w:color="auto" w:fill="auto"/>
          </w:tcPr>
          <w:p w14:paraId="3D855CF7" w14:textId="41182B14" w:rsidR="003322A4" w:rsidRPr="000140D3" w:rsidRDefault="003322A4" w:rsidP="00D41148">
            <w:pPr>
              <w:spacing w:after="0"/>
              <w:jc w:val="both"/>
              <w:rPr>
                <w:sz w:val="32"/>
                <w:szCs w:val="24"/>
              </w:rPr>
            </w:pPr>
            <w:r w:rsidRPr="000140D3">
              <w:rPr>
                <w:sz w:val="32"/>
                <w:szCs w:val="24"/>
              </w:rPr>
              <w:t>Hayat</w:t>
            </w:r>
            <w:r w:rsidR="00675E48">
              <w:rPr>
                <w:sz w:val="32"/>
                <w:szCs w:val="24"/>
              </w:rPr>
              <w:t xml:space="preserve"> </w:t>
            </w:r>
            <w:r w:rsidRPr="000140D3">
              <w:rPr>
                <w:sz w:val="32"/>
                <w:szCs w:val="24"/>
              </w:rPr>
              <w:t>boyu Öğrenme</w:t>
            </w:r>
          </w:p>
        </w:tc>
        <w:tc>
          <w:tcPr>
            <w:tcW w:w="3402" w:type="dxa"/>
            <w:shd w:val="clear" w:color="auto" w:fill="auto"/>
          </w:tcPr>
          <w:p w14:paraId="404C43CD" w14:textId="77777777"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14:paraId="48D1E1AB" w14:textId="77777777"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14:paraId="7AA90BAF" w14:textId="77777777" w:rsidTr="00D41148">
        <w:tc>
          <w:tcPr>
            <w:tcW w:w="4252" w:type="dxa"/>
            <w:shd w:val="clear" w:color="auto" w:fill="auto"/>
          </w:tcPr>
          <w:p w14:paraId="2E869BD7" w14:textId="77777777" w:rsidR="005E2863" w:rsidRPr="000140D3" w:rsidRDefault="005E2863" w:rsidP="00D41148">
            <w:pPr>
              <w:spacing w:after="0"/>
              <w:jc w:val="both"/>
              <w:rPr>
                <w:sz w:val="32"/>
                <w:szCs w:val="24"/>
              </w:rPr>
            </w:pPr>
          </w:p>
        </w:tc>
        <w:tc>
          <w:tcPr>
            <w:tcW w:w="3402" w:type="dxa"/>
            <w:shd w:val="clear" w:color="auto" w:fill="auto"/>
          </w:tcPr>
          <w:p w14:paraId="7D15557A" w14:textId="77777777" w:rsidR="005E2863" w:rsidRPr="000140D3" w:rsidRDefault="005E2863" w:rsidP="00D41148">
            <w:pPr>
              <w:spacing w:after="0"/>
              <w:jc w:val="both"/>
              <w:rPr>
                <w:sz w:val="32"/>
                <w:szCs w:val="24"/>
              </w:rPr>
            </w:pPr>
          </w:p>
        </w:tc>
        <w:tc>
          <w:tcPr>
            <w:tcW w:w="4111" w:type="dxa"/>
            <w:shd w:val="clear" w:color="auto" w:fill="auto"/>
          </w:tcPr>
          <w:p w14:paraId="367D2960" w14:textId="77777777" w:rsidR="005E2863" w:rsidRPr="000140D3" w:rsidRDefault="005E2863" w:rsidP="00D41148">
            <w:pPr>
              <w:spacing w:after="0"/>
              <w:jc w:val="both"/>
              <w:rPr>
                <w:sz w:val="32"/>
                <w:szCs w:val="24"/>
              </w:rPr>
            </w:pPr>
            <w:r w:rsidRPr="000140D3">
              <w:rPr>
                <w:sz w:val="32"/>
                <w:szCs w:val="24"/>
              </w:rPr>
              <w:t>Taşıma ve servis</w:t>
            </w:r>
          </w:p>
        </w:tc>
      </w:tr>
    </w:tbl>
    <w:p w14:paraId="4232212D" w14:textId="77777777" w:rsidR="00A20B34" w:rsidRDefault="00A20B34" w:rsidP="00C27A06">
      <w:pPr>
        <w:spacing w:after="0"/>
        <w:ind w:firstLine="708"/>
        <w:jc w:val="both"/>
        <w:rPr>
          <w:szCs w:val="24"/>
        </w:rPr>
      </w:pPr>
    </w:p>
    <w:p w14:paraId="03BC1F50" w14:textId="77777777" w:rsidR="009B40AC" w:rsidRDefault="009B40AC" w:rsidP="00C27A06">
      <w:pPr>
        <w:spacing w:after="0"/>
        <w:ind w:firstLine="708"/>
        <w:jc w:val="both"/>
        <w:rPr>
          <w:szCs w:val="24"/>
        </w:rPr>
      </w:pPr>
    </w:p>
    <w:p w14:paraId="182F84B5" w14:textId="0A6C9C7D"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14:paraId="7202C08F" w14:textId="68536063" w:rsidR="00C27A06" w:rsidRDefault="00C27A06" w:rsidP="00C27A06">
      <w:pPr>
        <w:spacing w:after="0"/>
        <w:ind w:firstLine="708"/>
        <w:jc w:val="both"/>
        <w:rPr>
          <w:szCs w:val="24"/>
        </w:rPr>
      </w:pPr>
      <w:r>
        <w:rPr>
          <w:szCs w:val="24"/>
        </w:rPr>
        <w:t xml:space="preserve"> </w:t>
      </w:r>
    </w:p>
    <w:p w14:paraId="61A5AFF2" w14:textId="2C5BCC07" w:rsidR="009B40AC" w:rsidRDefault="009B40AC" w:rsidP="00C27A06">
      <w:pPr>
        <w:spacing w:after="0"/>
        <w:ind w:firstLine="708"/>
        <w:jc w:val="both"/>
        <w:rPr>
          <w:szCs w:val="24"/>
        </w:rPr>
      </w:pPr>
    </w:p>
    <w:p w14:paraId="58AEFEB6" w14:textId="389F7D94" w:rsidR="009B40AC" w:rsidRDefault="009B40AC" w:rsidP="00C27A06">
      <w:pPr>
        <w:spacing w:after="0"/>
        <w:ind w:firstLine="708"/>
        <w:jc w:val="both"/>
        <w:rPr>
          <w:szCs w:val="24"/>
        </w:rPr>
      </w:pPr>
    </w:p>
    <w:p w14:paraId="59A175A0" w14:textId="27078437" w:rsidR="009B40AC" w:rsidRDefault="009B40AC" w:rsidP="00C27A06">
      <w:pPr>
        <w:spacing w:after="0"/>
        <w:ind w:firstLine="708"/>
        <w:jc w:val="both"/>
        <w:rPr>
          <w:szCs w:val="24"/>
        </w:rPr>
      </w:pPr>
    </w:p>
    <w:p w14:paraId="6667F7F6" w14:textId="77777777" w:rsidR="009B40AC" w:rsidRDefault="009B40AC" w:rsidP="00C27A06">
      <w:pPr>
        <w:spacing w:after="0"/>
        <w:ind w:firstLine="708"/>
        <w:jc w:val="both"/>
        <w:rPr>
          <w:szCs w:val="24"/>
        </w:rPr>
      </w:pPr>
    </w:p>
    <w:p w14:paraId="6EA21F9D" w14:textId="29EF5BDF" w:rsidR="00A20B34" w:rsidRPr="00A57055" w:rsidRDefault="00DB7089" w:rsidP="00A20B34">
      <w:pPr>
        <w:pStyle w:val="Balk3"/>
        <w:rPr>
          <w:b/>
        </w:rPr>
      </w:pPr>
      <w:bookmarkStart w:id="28" w:name="_Toc416084890"/>
      <w:r w:rsidRPr="00A57055">
        <w:rPr>
          <w:b/>
        </w:rPr>
        <w:lastRenderedPageBreak/>
        <w:t>Gelişim ve Sorun Alanları</w:t>
      </w:r>
      <w:r w:rsidR="00A20B34" w:rsidRPr="00A57055">
        <w:rPr>
          <w:b/>
        </w:rPr>
        <w:t>mız</w:t>
      </w:r>
    </w:p>
    <w:p w14:paraId="5EA44A8F" w14:textId="77777777" w:rsidR="00A57055" w:rsidRPr="00A57055" w:rsidRDefault="00A57055" w:rsidP="00A57055"/>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0FFD35A8" w14:textId="77777777" w:rsidTr="00FD0161">
        <w:trPr>
          <w:trHeight w:val="300"/>
        </w:trPr>
        <w:tc>
          <w:tcPr>
            <w:tcW w:w="14709" w:type="dxa"/>
            <w:gridSpan w:val="2"/>
            <w:vAlign w:val="center"/>
            <w:hideMark/>
          </w:tcPr>
          <w:p w14:paraId="5CA3B901" w14:textId="77777777" w:rsidR="00F675E8" w:rsidRPr="00A47F2F" w:rsidRDefault="00DB7089" w:rsidP="00A20B34">
            <w:pPr>
              <w:spacing w:after="0" w:line="240" w:lineRule="auto"/>
              <w:rPr>
                <w:b/>
                <w:bCs/>
                <w:color w:val="000000"/>
                <w:szCs w:val="24"/>
              </w:rPr>
            </w:pPr>
            <w:r w:rsidRPr="00A47F2F">
              <w:rPr>
                <w:b/>
                <w:szCs w:val="24"/>
              </w:rPr>
              <w:t xml:space="preserve"> </w:t>
            </w:r>
            <w:bookmarkEnd w:id="28"/>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14:paraId="5555C6D5" w14:textId="77777777" w:rsidTr="00FD0161">
        <w:trPr>
          <w:trHeight w:val="330"/>
        </w:trPr>
        <w:tc>
          <w:tcPr>
            <w:tcW w:w="820" w:type="dxa"/>
            <w:vAlign w:val="center"/>
            <w:hideMark/>
          </w:tcPr>
          <w:p w14:paraId="00001CCA"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1F5D320C" w14:textId="3518F15D" w:rsidR="00F675E8" w:rsidRPr="00A47F2F" w:rsidRDefault="00A17C04" w:rsidP="00FE3704">
            <w:pPr>
              <w:spacing w:after="0" w:line="240" w:lineRule="auto"/>
              <w:rPr>
                <w:color w:val="000000"/>
                <w:szCs w:val="24"/>
              </w:rPr>
            </w:pPr>
            <w:r w:rsidRPr="00A17C04">
              <w:rPr>
                <w:color w:val="000000"/>
                <w:szCs w:val="24"/>
              </w:rPr>
              <w:t>Öğrencilere yönelik oryantasyon faaliyetleri</w:t>
            </w:r>
          </w:p>
        </w:tc>
      </w:tr>
      <w:tr w:rsidR="00F675E8" w:rsidRPr="00A47F2F" w14:paraId="2FE41722" w14:textId="77777777" w:rsidTr="00FD0161">
        <w:trPr>
          <w:trHeight w:val="330"/>
        </w:trPr>
        <w:tc>
          <w:tcPr>
            <w:tcW w:w="820" w:type="dxa"/>
            <w:vAlign w:val="center"/>
            <w:hideMark/>
          </w:tcPr>
          <w:p w14:paraId="56B9C427"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2FA6DFCA" w14:textId="7A881C1E" w:rsidR="00F675E8" w:rsidRPr="00A47F2F" w:rsidRDefault="009B40AC" w:rsidP="00FE3704">
            <w:pPr>
              <w:spacing w:after="0" w:line="240" w:lineRule="auto"/>
              <w:rPr>
                <w:color w:val="000000"/>
                <w:szCs w:val="24"/>
              </w:rPr>
            </w:pPr>
            <w:r w:rsidRPr="009B40AC">
              <w:rPr>
                <w:color w:val="000000"/>
                <w:szCs w:val="24"/>
              </w:rPr>
              <w:t>Özel eğitime ihtiyaç duyan bireylerin uygun eğitime erişimi</w:t>
            </w:r>
          </w:p>
        </w:tc>
      </w:tr>
      <w:tr w:rsidR="00F675E8" w:rsidRPr="00A47F2F" w14:paraId="793B10B3" w14:textId="77777777" w:rsidTr="00FD0161">
        <w:trPr>
          <w:trHeight w:val="330"/>
        </w:trPr>
        <w:tc>
          <w:tcPr>
            <w:tcW w:w="820" w:type="dxa"/>
            <w:vAlign w:val="center"/>
            <w:hideMark/>
          </w:tcPr>
          <w:p w14:paraId="5C584985"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420948CF" w14:textId="61D5F636" w:rsidR="00F675E8" w:rsidRPr="00A47F2F" w:rsidRDefault="009B40AC" w:rsidP="00FE3704">
            <w:pPr>
              <w:spacing w:after="0" w:line="240" w:lineRule="auto"/>
              <w:rPr>
                <w:color w:val="000000"/>
                <w:szCs w:val="24"/>
              </w:rPr>
            </w:pPr>
            <w:r w:rsidRPr="009B40AC">
              <w:rPr>
                <w:color w:val="000000"/>
                <w:szCs w:val="24"/>
              </w:rPr>
              <w:t>Öğrencilerin Devamsızlık sorunu</w:t>
            </w:r>
          </w:p>
        </w:tc>
      </w:tr>
    </w:tbl>
    <w:p w14:paraId="4A206828" w14:textId="5625E937" w:rsidR="004778E9" w:rsidRDefault="004778E9" w:rsidP="004778E9">
      <w:pPr>
        <w:rPr>
          <w:szCs w:val="24"/>
        </w:rPr>
      </w:pPr>
    </w:p>
    <w:p w14:paraId="0770CC7C" w14:textId="0D6171F0" w:rsidR="00A57055" w:rsidRDefault="00A57055" w:rsidP="004778E9">
      <w:pPr>
        <w:rPr>
          <w:szCs w:val="24"/>
        </w:rPr>
      </w:pPr>
    </w:p>
    <w:p w14:paraId="6E5CC333" w14:textId="77777777" w:rsidR="00A57055" w:rsidRPr="00A47F2F" w:rsidRDefault="00A57055"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14:paraId="72DBC999" w14:textId="77777777" w:rsidTr="00FD0161">
        <w:trPr>
          <w:trHeight w:val="113"/>
        </w:trPr>
        <w:tc>
          <w:tcPr>
            <w:tcW w:w="14709" w:type="dxa"/>
            <w:gridSpan w:val="2"/>
            <w:vAlign w:val="center"/>
            <w:hideMark/>
          </w:tcPr>
          <w:p w14:paraId="5848907C" w14:textId="77777777"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14:paraId="1255FAFA" w14:textId="77777777" w:rsidTr="00FD0161">
        <w:trPr>
          <w:trHeight w:val="57"/>
        </w:trPr>
        <w:tc>
          <w:tcPr>
            <w:tcW w:w="820" w:type="dxa"/>
            <w:vAlign w:val="center"/>
            <w:hideMark/>
          </w:tcPr>
          <w:p w14:paraId="74D1E9A4" w14:textId="77777777"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14:paraId="33FD2A8C" w14:textId="3CB192AE" w:rsidR="00F675E8" w:rsidRPr="00A47F2F" w:rsidRDefault="00AB720C" w:rsidP="00FE3704">
            <w:pPr>
              <w:spacing w:after="0" w:line="240" w:lineRule="auto"/>
              <w:rPr>
                <w:color w:val="000000"/>
                <w:szCs w:val="24"/>
              </w:rPr>
            </w:pPr>
            <w:r>
              <w:rPr>
                <w:color w:val="000000"/>
                <w:szCs w:val="24"/>
              </w:rPr>
              <w:t>Akademik Başarı</w:t>
            </w:r>
          </w:p>
        </w:tc>
      </w:tr>
      <w:tr w:rsidR="00F675E8" w:rsidRPr="00A47F2F" w14:paraId="48D49A13" w14:textId="77777777" w:rsidTr="00FD0161">
        <w:trPr>
          <w:trHeight w:val="57"/>
        </w:trPr>
        <w:tc>
          <w:tcPr>
            <w:tcW w:w="820" w:type="dxa"/>
            <w:vAlign w:val="center"/>
            <w:hideMark/>
          </w:tcPr>
          <w:p w14:paraId="078A128E" w14:textId="77777777"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14:paraId="56F67ADF" w14:textId="0769A5D3" w:rsidR="00F675E8" w:rsidRPr="00A47F2F" w:rsidRDefault="004A6D9C" w:rsidP="00FE3704">
            <w:pPr>
              <w:spacing w:after="0" w:line="240" w:lineRule="auto"/>
              <w:rPr>
                <w:color w:val="000000"/>
                <w:szCs w:val="24"/>
              </w:rPr>
            </w:pPr>
            <w:r w:rsidRPr="004A6D9C">
              <w:rPr>
                <w:color w:val="000000"/>
                <w:szCs w:val="24"/>
              </w:rPr>
              <w:t>Özel eğitime ihtiyacı olan bireylere sunulan eğitim ve öğretim hizmetleri</w:t>
            </w:r>
          </w:p>
        </w:tc>
      </w:tr>
      <w:tr w:rsidR="00F675E8" w:rsidRPr="00A47F2F" w14:paraId="73ADF693" w14:textId="77777777" w:rsidTr="00FD0161">
        <w:trPr>
          <w:trHeight w:val="57"/>
        </w:trPr>
        <w:tc>
          <w:tcPr>
            <w:tcW w:w="820" w:type="dxa"/>
            <w:vAlign w:val="center"/>
            <w:hideMark/>
          </w:tcPr>
          <w:p w14:paraId="1F27954F" w14:textId="77777777"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14:paraId="4C97B956" w14:textId="72E909AD" w:rsidR="00F675E8" w:rsidRPr="00A47F2F" w:rsidRDefault="00633571" w:rsidP="00FE3704">
            <w:pPr>
              <w:spacing w:after="0" w:line="240" w:lineRule="auto"/>
              <w:rPr>
                <w:color w:val="000000"/>
                <w:szCs w:val="24"/>
              </w:rPr>
            </w:pPr>
            <w:r w:rsidRPr="00633571">
              <w:rPr>
                <w:color w:val="000000"/>
                <w:szCs w:val="24"/>
              </w:rPr>
              <w:t>Eğitimde ve öğretim süreçlerinde bilgi ve iletişim teknolojilerinin kullanımı</w:t>
            </w:r>
          </w:p>
        </w:tc>
      </w:tr>
      <w:tr w:rsidR="00F675E8" w:rsidRPr="00A47F2F" w14:paraId="46EAE9FE" w14:textId="77777777" w:rsidTr="00FD0161">
        <w:trPr>
          <w:trHeight w:val="57"/>
        </w:trPr>
        <w:tc>
          <w:tcPr>
            <w:tcW w:w="820" w:type="dxa"/>
            <w:vAlign w:val="center"/>
            <w:hideMark/>
          </w:tcPr>
          <w:p w14:paraId="73D9598A" w14:textId="77777777"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14:paraId="744CF1F3" w14:textId="22A5BB3C" w:rsidR="00F675E8" w:rsidRPr="005075C4" w:rsidRDefault="005075C4" w:rsidP="00FE3704">
            <w:pPr>
              <w:spacing w:after="0" w:line="240" w:lineRule="auto"/>
              <w:rPr>
                <w:color w:val="000000"/>
                <w:szCs w:val="24"/>
              </w:rPr>
            </w:pPr>
            <w:r w:rsidRPr="005075C4">
              <w:rPr>
                <w:szCs w:val="24"/>
              </w:rPr>
              <w:t>Ders araç gereçleri</w:t>
            </w:r>
          </w:p>
        </w:tc>
      </w:tr>
      <w:tr w:rsidR="00F675E8" w:rsidRPr="00A47F2F" w14:paraId="251B2E66" w14:textId="77777777" w:rsidTr="00FD0161">
        <w:trPr>
          <w:trHeight w:val="57"/>
        </w:trPr>
        <w:tc>
          <w:tcPr>
            <w:tcW w:w="820" w:type="dxa"/>
            <w:vAlign w:val="center"/>
            <w:hideMark/>
          </w:tcPr>
          <w:p w14:paraId="3D1F92B6" w14:textId="77777777"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14:paraId="7F4C16FF" w14:textId="28C62033" w:rsidR="00F675E8" w:rsidRPr="00A47F2F" w:rsidRDefault="00EE1B7E" w:rsidP="00FE3704">
            <w:pPr>
              <w:spacing w:after="0" w:line="240" w:lineRule="auto"/>
              <w:rPr>
                <w:color w:val="000000"/>
                <w:szCs w:val="24"/>
              </w:rPr>
            </w:pPr>
            <w:r w:rsidRPr="00EE1B7E">
              <w:rPr>
                <w:color w:val="000000"/>
                <w:szCs w:val="24"/>
              </w:rPr>
              <w:t>Eğitsel, mesleki ve kişisel rehberlik hizmetleri</w:t>
            </w:r>
          </w:p>
        </w:tc>
      </w:tr>
      <w:tr w:rsidR="00F675E8" w:rsidRPr="00A47F2F" w14:paraId="44D5B441" w14:textId="77777777" w:rsidTr="00FD0161">
        <w:trPr>
          <w:trHeight w:val="57"/>
        </w:trPr>
        <w:tc>
          <w:tcPr>
            <w:tcW w:w="820" w:type="dxa"/>
            <w:vAlign w:val="center"/>
            <w:hideMark/>
          </w:tcPr>
          <w:p w14:paraId="1ECFB8FA" w14:textId="77777777"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14:paraId="21F811F5" w14:textId="1409FEC0" w:rsidR="00F675E8" w:rsidRPr="00A47F2F" w:rsidRDefault="00351CD7" w:rsidP="00FE3704">
            <w:pPr>
              <w:spacing w:after="0" w:line="240" w:lineRule="auto"/>
              <w:rPr>
                <w:color w:val="000000"/>
                <w:szCs w:val="24"/>
              </w:rPr>
            </w:pPr>
            <w:r w:rsidRPr="00351CD7">
              <w:rPr>
                <w:color w:val="000000"/>
                <w:szCs w:val="24"/>
              </w:rPr>
              <w:t>Bilimsel, kültürel, sanatsal ve sportif faaliyetler</w:t>
            </w:r>
          </w:p>
        </w:tc>
      </w:tr>
      <w:tr w:rsidR="00B4504F" w:rsidRPr="00A47F2F" w14:paraId="12786A3B" w14:textId="77777777" w:rsidTr="00FD0161">
        <w:trPr>
          <w:trHeight w:val="57"/>
        </w:trPr>
        <w:tc>
          <w:tcPr>
            <w:tcW w:w="820" w:type="dxa"/>
            <w:vAlign w:val="center"/>
          </w:tcPr>
          <w:p w14:paraId="1A25EC76" w14:textId="4B6C6587" w:rsidR="00B4504F" w:rsidRPr="00A47F2F" w:rsidRDefault="00CA0902" w:rsidP="00FE3704">
            <w:pPr>
              <w:spacing w:after="0" w:line="240" w:lineRule="auto"/>
              <w:jc w:val="center"/>
              <w:rPr>
                <w:b/>
                <w:bCs/>
                <w:color w:val="000000"/>
                <w:szCs w:val="24"/>
              </w:rPr>
            </w:pPr>
            <w:r>
              <w:rPr>
                <w:b/>
                <w:bCs/>
                <w:color w:val="000000"/>
                <w:szCs w:val="24"/>
              </w:rPr>
              <w:t>7</w:t>
            </w:r>
          </w:p>
        </w:tc>
        <w:tc>
          <w:tcPr>
            <w:tcW w:w="13889" w:type="dxa"/>
            <w:vAlign w:val="center"/>
          </w:tcPr>
          <w:p w14:paraId="3BED1CD8" w14:textId="0C992DE8" w:rsidR="00B4504F" w:rsidRPr="00351CD7" w:rsidRDefault="00CA0902" w:rsidP="00FE3704">
            <w:pPr>
              <w:spacing w:after="0" w:line="240" w:lineRule="auto"/>
              <w:rPr>
                <w:color w:val="000000"/>
                <w:szCs w:val="24"/>
              </w:rPr>
            </w:pPr>
            <w:r>
              <w:rPr>
                <w:color w:val="000000"/>
                <w:szCs w:val="24"/>
              </w:rPr>
              <w:t>Sınıf Tekrarı</w:t>
            </w:r>
          </w:p>
        </w:tc>
      </w:tr>
    </w:tbl>
    <w:p w14:paraId="55667DD9" w14:textId="77B97283" w:rsidR="00E170ED" w:rsidRDefault="00E170ED" w:rsidP="001B455A">
      <w:pPr>
        <w:rPr>
          <w:szCs w:val="24"/>
        </w:rPr>
      </w:pPr>
    </w:p>
    <w:p w14:paraId="206AF684" w14:textId="427FE139" w:rsidR="00A57055" w:rsidRDefault="00A57055" w:rsidP="001B455A">
      <w:pPr>
        <w:rPr>
          <w:szCs w:val="24"/>
        </w:rPr>
      </w:pPr>
    </w:p>
    <w:p w14:paraId="3EF0152F" w14:textId="1B697EDF" w:rsidR="00A57055" w:rsidRDefault="00A57055" w:rsidP="001B455A">
      <w:pPr>
        <w:rPr>
          <w:szCs w:val="24"/>
        </w:rPr>
      </w:pPr>
    </w:p>
    <w:p w14:paraId="3934FFD6" w14:textId="414791E1" w:rsidR="00A57055" w:rsidRDefault="00A57055" w:rsidP="001B455A">
      <w:pPr>
        <w:rPr>
          <w:szCs w:val="24"/>
        </w:rPr>
      </w:pPr>
    </w:p>
    <w:p w14:paraId="71B4361C" w14:textId="298CB40E" w:rsidR="00A57055" w:rsidRDefault="00A57055" w:rsidP="001B455A">
      <w:pPr>
        <w:rPr>
          <w:szCs w:val="24"/>
        </w:rPr>
      </w:pPr>
    </w:p>
    <w:p w14:paraId="15E43583" w14:textId="6EE58D72" w:rsidR="00A57055" w:rsidRDefault="00A57055" w:rsidP="001B455A">
      <w:pPr>
        <w:rPr>
          <w:szCs w:val="24"/>
        </w:rPr>
      </w:pPr>
    </w:p>
    <w:p w14:paraId="77704AB8" w14:textId="77777777" w:rsidR="00A57055" w:rsidRPr="00A47F2F" w:rsidRDefault="00A57055"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14:paraId="32A45428" w14:textId="77777777" w:rsidTr="00410D4D">
        <w:trPr>
          <w:trHeight w:val="330"/>
        </w:trPr>
        <w:tc>
          <w:tcPr>
            <w:tcW w:w="14709" w:type="dxa"/>
            <w:gridSpan w:val="2"/>
            <w:vAlign w:val="center"/>
            <w:hideMark/>
          </w:tcPr>
          <w:p w14:paraId="57F6D05D" w14:textId="77777777"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14:paraId="27851CED" w14:textId="77777777" w:rsidTr="00410D4D">
        <w:trPr>
          <w:trHeight w:val="330"/>
        </w:trPr>
        <w:tc>
          <w:tcPr>
            <w:tcW w:w="637" w:type="dxa"/>
            <w:vAlign w:val="center"/>
            <w:hideMark/>
          </w:tcPr>
          <w:p w14:paraId="653D4A3C" w14:textId="77777777"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14:paraId="7B55D97A" w14:textId="7FD7CBEC" w:rsidR="000413B1" w:rsidRPr="00A47F2F" w:rsidRDefault="00CF4E77" w:rsidP="00FE3704">
            <w:pPr>
              <w:spacing w:after="0" w:line="240" w:lineRule="auto"/>
              <w:rPr>
                <w:color w:val="000000"/>
                <w:szCs w:val="24"/>
              </w:rPr>
            </w:pPr>
            <w:r w:rsidRPr="00CF4E77">
              <w:rPr>
                <w:color w:val="000000"/>
                <w:szCs w:val="24"/>
              </w:rPr>
              <w:t>İş sağlığı ve güvenliği</w:t>
            </w:r>
          </w:p>
        </w:tc>
      </w:tr>
      <w:tr w:rsidR="000413B1" w:rsidRPr="00A47F2F" w14:paraId="0C2D677D" w14:textId="77777777" w:rsidTr="00410D4D">
        <w:trPr>
          <w:trHeight w:val="330"/>
        </w:trPr>
        <w:tc>
          <w:tcPr>
            <w:tcW w:w="637" w:type="dxa"/>
            <w:vAlign w:val="center"/>
            <w:hideMark/>
          </w:tcPr>
          <w:p w14:paraId="38B37076" w14:textId="77777777"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14:paraId="56EE39D4" w14:textId="42886C7D" w:rsidR="000413B1" w:rsidRPr="00A47F2F" w:rsidRDefault="00CF4E77" w:rsidP="00FE3704">
            <w:pPr>
              <w:spacing w:after="0" w:line="240" w:lineRule="auto"/>
              <w:rPr>
                <w:color w:val="000000"/>
                <w:szCs w:val="24"/>
              </w:rPr>
            </w:pPr>
            <w:r w:rsidRPr="00CF4E77">
              <w:rPr>
                <w:color w:val="000000"/>
                <w:szCs w:val="24"/>
              </w:rPr>
              <w:t>Kurumsal aidiyet</w:t>
            </w:r>
          </w:p>
        </w:tc>
      </w:tr>
      <w:tr w:rsidR="000413B1" w:rsidRPr="00A47F2F" w14:paraId="3E2E0C01" w14:textId="77777777" w:rsidTr="00410D4D">
        <w:trPr>
          <w:trHeight w:val="330"/>
        </w:trPr>
        <w:tc>
          <w:tcPr>
            <w:tcW w:w="637" w:type="dxa"/>
            <w:vAlign w:val="center"/>
            <w:hideMark/>
          </w:tcPr>
          <w:p w14:paraId="44E7E859" w14:textId="77777777"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14:paraId="0FC9722E" w14:textId="0A6741D3" w:rsidR="000413B1" w:rsidRPr="00A47F2F" w:rsidRDefault="00DC04BA" w:rsidP="00FE3704">
            <w:pPr>
              <w:spacing w:after="0" w:line="240" w:lineRule="auto"/>
              <w:rPr>
                <w:color w:val="000000"/>
                <w:szCs w:val="24"/>
              </w:rPr>
            </w:pPr>
            <w:r>
              <w:rPr>
                <w:color w:val="000000"/>
                <w:szCs w:val="24"/>
              </w:rPr>
              <w:t>Donanım</w:t>
            </w:r>
            <w:r w:rsidR="00CA0293">
              <w:rPr>
                <w:color w:val="000000"/>
                <w:szCs w:val="24"/>
              </w:rPr>
              <w:t xml:space="preserve"> eksikliği</w:t>
            </w:r>
          </w:p>
        </w:tc>
      </w:tr>
      <w:tr w:rsidR="000413B1" w:rsidRPr="00A47F2F" w14:paraId="3C65D11A" w14:textId="77777777" w:rsidTr="00410D4D">
        <w:trPr>
          <w:trHeight w:val="330"/>
        </w:trPr>
        <w:tc>
          <w:tcPr>
            <w:tcW w:w="637" w:type="dxa"/>
            <w:vAlign w:val="center"/>
            <w:hideMark/>
          </w:tcPr>
          <w:p w14:paraId="078F4C2C" w14:textId="77777777"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14:paraId="1F69E43E" w14:textId="1560597D" w:rsidR="000413B1" w:rsidRPr="00A47F2F" w:rsidRDefault="00B54AD2" w:rsidP="00FE3704">
            <w:pPr>
              <w:spacing w:after="0" w:line="240" w:lineRule="auto"/>
              <w:rPr>
                <w:color w:val="000000"/>
                <w:szCs w:val="24"/>
              </w:rPr>
            </w:pPr>
            <w:r w:rsidRPr="00B54AD2">
              <w:rPr>
                <w:color w:val="000000"/>
                <w:szCs w:val="24"/>
              </w:rPr>
              <w:t>Okul ve kurumların sosyal, kültürel, sanatsal ve sportif faaliyet alanlarının yetersizliği</w:t>
            </w:r>
          </w:p>
        </w:tc>
      </w:tr>
      <w:tr w:rsidR="000413B1" w:rsidRPr="00A47F2F" w14:paraId="7EA6932A" w14:textId="77777777" w:rsidTr="00410D4D">
        <w:trPr>
          <w:trHeight w:val="330"/>
        </w:trPr>
        <w:tc>
          <w:tcPr>
            <w:tcW w:w="637" w:type="dxa"/>
            <w:vAlign w:val="center"/>
            <w:hideMark/>
          </w:tcPr>
          <w:p w14:paraId="29139D3A" w14:textId="77777777"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14:paraId="7083782F" w14:textId="705A3480" w:rsidR="000413B1" w:rsidRPr="00A47F2F" w:rsidRDefault="00B06E78" w:rsidP="00FE3704">
            <w:pPr>
              <w:spacing w:after="0" w:line="240" w:lineRule="auto"/>
              <w:rPr>
                <w:color w:val="000000"/>
                <w:szCs w:val="24"/>
              </w:rPr>
            </w:pPr>
            <w:r w:rsidRPr="00B06E78">
              <w:rPr>
                <w:color w:val="000000"/>
                <w:szCs w:val="24"/>
              </w:rPr>
              <w:t>İnsan kaynağının genel ve mesleki yeterliklerinin geliştirilmesi</w:t>
            </w:r>
          </w:p>
        </w:tc>
      </w:tr>
      <w:tr w:rsidR="000413B1" w:rsidRPr="00A47F2F" w14:paraId="216E6844" w14:textId="77777777" w:rsidTr="00410D4D">
        <w:trPr>
          <w:trHeight w:val="330"/>
        </w:trPr>
        <w:tc>
          <w:tcPr>
            <w:tcW w:w="637" w:type="dxa"/>
            <w:vAlign w:val="center"/>
            <w:hideMark/>
          </w:tcPr>
          <w:p w14:paraId="5768A845" w14:textId="77777777"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14:paraId="650C3C33" w14:textId="6AA6F6FE" w:rsidR="000413B1" w:rsidRPr="00A47F2F" w:rsidRDefault="00F44DCD" w:rsidP="00FE3704">
            <w:pPr>
              <w:spacing w:after="0" w:line="240" w:lineRule="auto"/>
              <w:rPr>
                <w:color w:val="000000"/>
                <w:szCs w:val="24"/>
              </w:rPr>
            </w:pPr>
            <w:r w:rsidRPr="00F44DCD">
              <w:rPr>
                <w:color w:val="000000"/>
                <w:szCs w:val="24"/>
              </w:rPr>
              <w:t>Çalışanların ödüllendirilmesi ve motivasyon</w:t>
            </w:r>
          </w:p>
        </w:tc>
      </w:tr>
      <w:tr w:rsidR="000413B1" w:rsidRPr="00A47F2F" w14:paraId="7ED92056" w14:textId="77777777" w:rsidTr="00410D4D">
        <w:trPr>
          <w:trHeight w:val="330"/>
        </w:trPr>
        <w:tc>
          <w:tcPr>
            <w:tcW w:w="637" w:type="dxa"/>
            <w:vAlign w:val="center"/>
            <w:hideMark/>
          </w:tcPr>
          <w:p w14:paraId="23A2B639" w14:textId="77777777"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4072" w:type="dxa"/>
            <w:vAlign w:val="center"/>
          </w:tcPr>
          <w:p w14:paraId="3435610E" w14:textId="04DFE26A" w:rsidR="000413B1" w:rsidRPr="00A47F2F" w:rsidRDefault="00F44DCD" w:rsidP="00FE3704">
            <w:pPr>
              <w:spacing w:after="0" w:line="240" w:lineRule="auto"/>
              <w:rPr>
                <w:color w:val="000000"/>
                <w:szCs w:val="24"/>
              </w:rPr>
            </w:pPr>
            <w:r>
              <w:rPr>
                <w:color w:val="000000"/>
                <w:szCs w:val="24"/>
              </w:rPr>
              <w:t>Okul Temizliği ve Hijyen</w:t>
            </w:r>
          </w:p>
        </w:tc>
      </w:tr>
      <w:tr w:rsidR="000413B1" w:rsidRPr="00A47F2F" w14:paraId="6C37E8CB" w14:textId="77777777" w:rsidTr="00410D4D">
        <w:trPr>
          <w:trHeight w:val="330"/>
        </w:trPr>
        <w:tc>
          <w:tcPr>
            <w:tcW w:w="637" w:type="dxa"/>
            <w:vAlign w:val="center"/>
            <w:hideMark/>
          </w:tcPr>
          <w:p w14:paraId="6ABA83AB" w14:textId="77777777"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4072" w:type="dxa"/>
            <w:vAlign w:val="center"/>
          </w:tcPr>
          <w:p w14:paraId="105A1DDA" w14:textId="02BADFBC" w:rsidR="000413B1" w:rsidRPr="00A47F2F" w:rsidRDefault="00A57055" w:rsidP="00FE3704">
            <w:pPr>
              <w:spacing w:after="0" w:line="240" w:lineRule="auto"/>
              <w:rPr>
                <w:color w:val="000000"/>
                <w:szCs w:val="24"/>
              </w:rPr>
            </w:pPr>
            <w:r w:rsidRPr="00A57055">
              <w:rPr>
                <w:color w:val="000000"/>
                <w:szCs w:val="24"/>
              </w:rPr>
              <w:t>Alternatif finansman kaynaklarının artırılması</w:t>
            </w:r>
          </w:p>
        </w:tc>
      </w:tr>
      <w:tr w:rsidR="000413B1" w:rsidRPr="00A47F2F" w14:paraId="5482B4DF" w14:textId="77777777" w:rsidTr="00410D4D">
        <w:trPr>
          <w:trHeight w:val="330"/>
        </w:trPr>
        <w:tc>
          <w:tcPr>
            <w:tcW w:w="637" w:type="dxa"/>
            <w:vAlign w:val="center"/>
            <w:hideMark/>
          </w:tcPr>
          <w:p w14:paraId="37EAA138" w14:textId="77777777"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4072" w:type="dxa"/>
            <w:vAlign w:val="center"/>
          </w:tcPr>
          <w:p w14:paraId="3F37A35B" w14:textId="42E95458" w:rsidR="000413B1" w:rsidRPr="00A47F2F" w:rsidRDefault="0037683C" w:rsidP="00FE3704">
            <w:pPr>
              <w:spacing w:after="0" w:line="240" w:lineRule="auto"/>
              <w:rPr>
                <w:color w:val="000000"/>
                <w:szCs w:val="24"/>
              </w:rPr>
            </w:pPr>
            <w:r>
              <w:rPr>
                <w:color w:val="000000"/>
                <w:szCs w:val="24"/>
              </w:rPr>
              <w:t>Okul bahçesinin düzenlen</w:t>
            </w:r>
            <w:r w:rsidR="00CA0293">
              <w:rPr>
                <w:color w:val="000000"/>
                <w:szCs w:val="24"/>
              </w:rPr>
              <w:t>mesi</w:t>
            </w:r>
          </w:p>
        </w:tc>
      </w:tr>
    </w:tbl>
    <w:p w14:paraId="0B55A759" w14:textId="77777777" w:rsidR="003322A4" w:rsidRPr="003322A4" w:rsidRDefault="00B11140" w:rsidP="002B6FDB">
      <w:bookmarkStart w:id="29" w:name="_Toc416085142"/>
      <w:bookmarkStart w:id="30" w:name="_Toc529519455"/>
      <w:r>
        <w:br w:type="page"/>
      </w:r>
      <w:bookmarkEnd w:id="29"/>
      <w:bookmarkEnd w:id="30"/>
    </w:p>
    <w:p w14:paraId="7001AE96" w14:textId="77777777" w:rsidR="00153471" w:rsidRPr="00A47F2F" w:rsidRDefault="008D4E73" w:rsidP="002B6FDB">
      <w:pPr>
        <w:pStyle w:val="Balk1"/>
      </w:pPr>
      <w:bookmarkStart w:id="31" w:name="_Toc411525143"/>
      <w:bookmarkStart w:id="32" w:name="_Toc416085144"/>
      <w:bookmarkStart w:id="33" w:name="_Toc529519458"/>
      <w:bookmarkStart w:id="34" w:name="_Toc531097539"/>
      <w:r>
        <w:lastRenderedPageBreak/>
        <w:t xml:space="preserve">BÖLÜM III: </w:t>
      </w:r>
      <w:r w:rsidR="00153471" w:rsidRPr="00A47F2F">
        <w:t>MİSYON, VİZYON VE TEMEL DEĞERLER</w:t>
      </w:r>
      <w:bookmarkEnd w:id="31"/>
      <w:bookmarkEnd w:id="32"/>
      <w:bookmarkEnd w:id="33"/>
      <w:bookmarkEnd w:id="34"/>
    </w:p>
    <w:p w14:paraId="0B93A59C" w14:textId="77777777"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14:paraId="3A45018D" w14:textId="77777777" w:rsidR="001C2AE3" w:rsidRDefault="001C2AE3" w:rsidP="00B11140">
      <w:pPr>
        <w:ind w:left="284"/>
        <w:jc w:val="both"/>
        <w:rPr>
          <w:szCs w:val="24"/>
        </w:rPr>
      </w:pPr>
    </w:p>
    <w:p w14:paraId="04595AB0" w14:textId="77777777" w:rsidR="00312CE3" w:rsidRPr="00312CE3" w:rsidRDefault="001C2AE3" w:rsidP="00B11140">
      <w:pPr>
        <w:ind w:left="284"/>
        <w:jc w:val="both"/>
        <w:rPr>
          <w:b/>
          <w:sz w:val="28"/>
          <w:szCs w:val="28"/>
        </w:rPr>
      </w:pPr>
      <w:r w:rsidRPr="00312CE3">
        <w:rPr>
          <w:b/>
          <w:sz w:val="28"/>
          <w:szCs w:val="28"/>
        </w:rPr>
        <w:t xml:space="preserve">MİSYONUMUZ  </w:t>
      </w:r>
    </w:p>
    <w:p w14:paraId="72F8CAF5" w14:textId="77777777" w:rsidR="00B11140" w:rsidRPr="00312CE3" w:rsidRDefault="00312CE3" w:rsidP="00312CE3">
      <w:pPr>
        <w:ind w:left="284"/>
        <w:jc w:val="both"/>
        <w:rPr>
          <w:sz w:val="28"/>
          <w:szCs w:val="28"/>
        </w:rPr>
      </w:pPr>
      <w:r>
        <w:rPr>
          <w:sz w:val="28"/>
          <w:szCs w:val="28"/>
        </w:rPr>
        <w:t xml:space="preserve">         </w:t>
      </w:r>
      <w:r w:rsidRPr="00312CE3">
        <w:rPr>
          <w:sz w:val="28"/>
          <w:szCs w:val="28"/>
        </w:rPr>
        <w:t>Öğrencilerimizin; Bireysel yeteneklerini dikkate alarak öğrenmelerini, bilgili, becerili, özgüvenli olmalarını, Çevresi ile iyi ve olumlu iletişim kuracak davranışları kazanmalarını, Olaylara çok yönlü ve tarafsız bakabilmelerini, Çağın gelişen ihtiyaçlarına cevap verebilecek beceriler kazanmalarını, gelişen teknolojiyi izleyip kullanabilmelerini, Vatanını, bayrağını seven, milletine saygılı, tarih şuuruna sahip inançlı nesiller olmalarını, Liderlik özelliklerinin yanı sıra, işbirliği ve ekip çalışmasına yatkın bireyler olmalarını sağlamaktır.</w:t>
      </w:r>
    </w:p>
    <w:p w14:paraId="7571BF1F" w14:textId="77777777" w:rsidR="00CA0293" w:rsidRDefault="00CA0293" w:rsidP="00B11140">
      <w:pPr>
        <w:ind w:left="284"/>
        <w:jc w:val="both"/>
        <w:rPr>
          <w:b/>
          <w:sz w:val="28"/>
          <w:szCs w:val="28"/>
        </w:rPr>
      </w:pPr>
    </w:p>
    <w:p w14:paraId="4D8EFB9C" w14:textId="3654FCC4" w:rsidR="00B11140" w:rsidRDefault="00312CE3" w:rsidP="00B11140">
      <w:pPr>
        <w:ind w:left="284"/>
        <w:jc w:val="both"/>
        <w:rPr>
          <w:b/>
          <w:sz w:val="28"/>
          <w:szCs w:val="28"/>
        </w:rPr>
      </w:pPr>
      <w:r w:rsidRPr="00312CE3">
        <w:rPr>
          <w:b/>
          <w:sz w:val="28"/>
          <w:szCs w:val="28"/>
        </w:rPr>
        <w:t>VİZYONUMUZ</w:t>
      </w:r>
    </w:p>
    <w:p w14:paraId="01576B03" w14:textId="77777777" w:rsidR="00312CE3" w:rsidRPr="00312CE3" w:rsidRDefault="00312CE3" w:rsidP="00B11140">
      <w:pPr>
        <w:ind w:left="284"/>
        <w:jc w:val="both"/>
        <w:rPr>
          <w:sz w:val="28"/>
          <w:szCs w:val="28"/>
        </w:rPr>
      </w:pPr>
      <w:r>
        <w:rPr>
          <w:b/>
          <w:sz w:val="28"/>
          <w:szCs w:val="28"/>
        </w:rPr>
        <w:t xml:space="preserve">       </w:t>
      </w:r>
      <w:r w:rsidRPr="00312CE3">
        <w:rPr>
          <w:sz w:val="28"/>
          <w:szCs w:val="28"/>
        </w:rPr>
        <w:t>Topluma Yararlı, Değişme ve gelişmeye açık, Değerlerini yaşayan ve yaşatan, Hoşgörü sahibi, Farklılıkları zenginlik kabul eden, Kendine güvenen, Katılımcı, Kendini sorgulayan, Çağdaş, demokratik ve laik bireyler yetiştirmektir.</w:t>
      </w:r>
    </w:p>
    <w:p w14:paraId="11B115AE" w14:textId="77777777" w:rsidR="008E325C" w:rsidRPr="00A47F2F" w:rsidRDefault="00312CE3" w:rsidP="00D41148">
      <w:pPr>
        <w:pStyle w:val="Balk2"/>
      </w:pPr>
      <w:r w:rsidRPr="00312CE3">
        <w:lastRenderedPageBreak/>
        <w:t xml:space="preserve">TEMEL DEĞERLERİMİZ  </w:t>
      </w:r>
    </w:p>
    <w:p w14:paraId="5199618B" w14:textId="77777777" w:rsidR="00B17718" w:rsidRPr="0071050B" w:rsidRDefault="0071050B" w:rsidP="00C908BE">
      <w:pPr>
        <w:pStyle w:val="ListeParagraf"/>
        <w:autoSpaceDE w:val="0"/>
        <w:autoSpaceDN w:val="0"/>
        <w:adjustRightInd w:val="0"/>
        <w:spacing w:before="120" w:after="0" w:line="432" w:lineRule="auto"/>
        <w:ind w:left="0"/>
        <w:jc w:val="both"/>
        <w:rPr>
          <w:rFonts w:eastAsia="AGaramondPro-Regular"/>
          <w:sz w:val="28"/>
          <w:szCs w:val="28"/>
        </w:rPr>
      </w:pPr>
      <w:r w:rsidRPr="0071050B">
        <w:rPr>
          <w:rFonts w:eastAsia="AGaramondPro-Regular"/>
          <w:sz w:val="28"/>
          <w:szCs w:val="28"/>
        </w:rPr>
        <w:t>1)Dürüstlük</w:t>
      </w:r>
    </w:p>
    <w:p w14:paraId="043FF2B8" w14:textId="77777777" w:rsidR="00B11140" w:rsidRPr="0071050B" w:rsidRDefault="0071050B" w:rsidP="00C908BE">
      <w:pPr>
        <w:pStyle w:val="ListeParagraf"/>
        <w:autoSpaceDE w:val="0"/>
        <w:autoSpaceDN w:val="0"/>
        <w:adjustRightInd w:val="0"/>
        <w:spacing w:before="120" w:after="0" w:line="432" w:lineRule="auto"/>
        <w:ind w:left="0"/>
        <w:jc w:val="both"/>
        <w:rPr>
          <w:rFonts w:eastAsia="AGaramondPro-Regular"/>
          <w:sz w:val="28"/>
          <w:szCs w:val="28"/>
        </w:rPr>
      </w:pPr>
      <w:r w:rsidRPr="0071050B">
        <w:rPr>
          <w:rFonts w:eastAsia="AGaramondPro-Regular"/>
          <w:sz w:val="28"/>
          <w:szCs w:val="28"/>
        </w:rPr>
        <w:t>2)Adaletli Olmak</w:t>
      </w:r>
    </w:p>
    <w:p w14:paraId="244F3724" w14:textId="336AC841" w:rsidR="00B11140" w:rsidRPr="0071050B" w:rsidRDefault="0071050B" w:rsidP="00C908BE">
      <w:pPr>
        <w:pStyle w:val="ListeParagraf"/>
        <w:autoSpaceDE w:val="0"/>
        <w:autoSpaceDN w:val="0"/>
        <w:adjustRightInd w:val="0"/>
        <w:spacing w:before="120" w:after="0" w:line="432" w:lineRule="auto"/>
        <w:ind w:left="0"/>
        <w:jc w:val="both"/>
        <w:rPr>
          <w:rFonts w:eastAsia="AGaramondPro-Regular"/>
          <w:sz w:val="28"/>
          <w:szCs w:val="28"/>
        </w:rPr>
      </w:pPr>
      <w:r w:rsidRPr="0071050B">
        <w:rPr>
          <w:rFonts w:eastAsia="AGaramondPro-Regular"/>
          <w:sz w:val="28"/>
          <w:szCs w:val="28"/>
        </w:rPr>
        <w:t>3)Sabırlı,</w:t>
      </w:r>
      <w:r w:rsidR="00352A43">
        <w:rPr>
          <w:rFonts w:eastAsia="AGaramondPro-Regular"/>
          <w:sz w:val="28"/>
          <w:szCs w:val="28"/>
        </w:rPr>
        <w:t xml:space="preserve"> </w:t>
      </w:r>
      <w:r w:rsidRPr="0071050B">
        <w:rPr>
          <w:rFonts w:eastAsia="AGaramondPro-Regular"/>
          <w:sz w:val="28"/>
          <w:szCs w:val="28"/>
        </w:rPr>
        <w:t>Hoşgörülü ve Kara</w:t>
      </w:r>
      <w:r w:rsidR="00352A43">
        <w:rPr>
          <w:rFonts w:eastAsia="AGaramondPro-Regular"/>
          <w:sz w:val="28"/>
          <w:szCs w:val="28"/>
        </w:rPr>
        <w:t>r</w:t>
      </w:r>
      <w:r w:rsidRPr="0071050B">
        <w:rPr>
          <w:rFonts w:eastAsia="AGaramondPro-Regular"/>
          <w:sz w:val="28"/>
          <w:szCs w:val="28"/>
        </w:rPr>
        <w:t>lı Olmak</w:t>
      </w:r>
    </w:p>
    <w:p w14:paraId="0E031FB2" w14:textId="77777777" w:rsidR="00B11140" w:rsidRPr="0071050B" w:rsidRDefault="0071050B" w:rsidP="00C908BE">
      <w:pPr>
        <w:pStyle w:val="ListeParagraf"/>
        <w:autoSpaceDE w:val="0"/>
        <w:autoSpaceDN w:val="0"/>
        <w:adjustRightInd w:val="0"/>
        <w:spacing w:before="120" w:after="0" w:line="432" w:lineRule="auto"/>
        <w:ind w:left="0"/>
        <w:jc w:val="both"/>
        <w:rPr>
          <w:rFonts w:eastAsia="AGaramondPro-Regular"/>
          <w:sz w:val="28"/>
          <w:szCs w:val="28"/>
        </w:rPr>
      </w:pPr>
      <w:r w:rsidRPr="0071050B">
        <w:rPr>
          <w:rFonts w:eastAsia="AGaramondPro-Regular"/>
          <w:sz w:val="28"/>
          <w:szCs w:val="28"/>
        </w:rPr>
        <w:t>4) Bireysel Farklılıkları Dikkate Almak</w:t>
      </w:r>
    </w:p>
    <w:p w14:paraId="28E3AB4F" w14:textId="77777777" w:rsidR="00B11140" w:rsidRPr="0071050B" w:rsidRDefault="0071050B" w:rsidP="00C908BE">
      <w:pPr>
        <w:pStyle w:val="ListeParagraf"/>
        <w:autoSpaceDE w:val="0"/>
        <w:autoSpaceDN w:val="0"/>
        <w:adjustRightInd w:val="0"/>
        <w:spacing w:before="120" w:after="0" w:line="432" w:lineRule="auto"/>
        <w:ind w:left="0"/>
        <w:jc w:val="both"/>
        <w:rPr>
          <w:rFonts w:eastAsia="AGaramondPro-Regular"/>
          <w:sz w:val="28"/>
          <w:szCs w:val="28"/>
        </w:rPr>
      </w:pPr>
      <w:r w:rsidRPr="0071050B">
        <w:rPr>
          <w:rFonts w:eastAsia="AGaramondPro-Regular"/>
          <w:sz w:val="28"/>
          <w:szCs w:val="28"/>
        </w:rPr>
        <w:t>5)Üretkenlik</w:t>
      </w:r>
    </w:p>
    <w:p w14:paraId="412FBFA7" w14:textId="77777777" w:rsidR="00B11140" w:rsidRPr="0071050B" w:rsidRDefault="0071050B" w:rsidP="00C908BE">
      <w:pPr>
        <w:pStyle w:val="ListeParagraf"/>
        <w:autoSpaceDE w:val="0"/>
        <w:autoSpaceDN w:val="0"/>
        <w:adjustRightInd w:val="0"/>
        <w:spacing w:before="120" w:after="0" w:line="432" w:lineRule="auto"/>
        <w:ind w:left="0"/>
        <w:jc w:val="both"/>
        <w:rPr>
          <w:rFonts w:eastAsia="AGaramondPro-Regular"/>
          <w:sz w:val="28"/>
          <w:szCs w:val="28"/>
        </w:rPr>
      </w:pPr>
      <w:r w:rsidRPr="0071050B">
        <w:rPr>
          <w:rFonts w:eastAsia="AGaramondPro-Regular"/>
          <w:sz w:val="28"/>
          <w:szCs w:val="28"/>
        </w:rPr>
        <w:t>6)Araştırmacı ve Girişimci Olmak</w:t>
      </w:r>
    </w:p>
    <w:p w14:paraId="5FD84E38" w14:textId="77777777" w:rsidR="00B17718" w:rsidRPr="0071050B" w:rsidRDefault="0071050B" w:rsidP="0071050B">
      <w:pPr>
        <w:pStyle w:val="ListeParagraf"/>
        <w:autoSpaceDE w:val="0"/>
        <w:autoSpaceDN w:val="0"/>
        <w:adjustRightInd w:val="0"/>
        <w:spacing w:before="120" w:after="0" w:line="432" w:lineRule="auto"/>
        <w:ind w:left="0"/>
        <w:rPr>
          <w:rFonts w:eastAsia="AGaramondPro-Regular"/>
          <w:sz w:val="28"/>
          <w:szCs w:val="28"/>
        </w:rPr>
      </w:pPr>
      <w:r w:rsidRPr="0071050B">
        <w:rPr>
          <w:rFonts w:eastAsia="AGaramondPro-Regular"/>
          <w:sz w:val="28"/>
          <w:szCs w:val="28"/>
        </w:rPr>
        <w:t>7)Kendini Geliştirmeye İstekli Olmak</w:t>
      </w:r>
    </w:p>
    <w:p w14:paraId="083DB169" w14:textId="77777777" w:rsidR="0071050B" w:rsidRDefault="0071050B" w:rsidP="0071050B">
      <w:pPr>
        <w:pStyle w:val="ListeParagraf"/>
        <w:autoSpaceDE w:val="0"/>
        <w:autoSpaceDN w:val="0"/>
        <w:adjustRightInd w:val="0"/>
        <w:spacing w:before="120" w:after="0" w:line="432" w:lineRule="auto"/>
        <w:ind w:left="0"/>
        <w:rPr>
          <w:rFonts w:eastAsia="AGaramondPro-Regular"/>
          <w:szCs w:val="24"/>
        </w:rPr>
      </w:pPr>
    </w:p>
    <w:p w14:paraId="41CBAE4F" w14:textId="77777777" w:rsidR="0071050B" w:rsidRDefault="0071050B" w:rsidP="0071050B">
      <w:pPr>
        <w:pStyle w:val="ListeParagraf"/>
        <w:autoSpaceDE w:val="0"/>
        <w:autoSpaceDN w:val="0"/>
        <w:adjustRightInd w:val="0"/>
        <w:spacing w:before="120" w:after="0" w:line="432" w:lineRule="auto"/>
        <w:ind w:left="0"/>
        <w:rPr>
          <w:rFonts w:eastAsia="AGaramondPro-Regular"/>
          <w:szCs w:val="24"/>
        </w:rPr>
      </w:pPr>
    </w:p>
    <w:p w14:paraId="3DEAEA23" w14:textId="77777777" w:rsidR="0071050B" w:rsidRDefault="0071050B" w:rsidP="0071050B">
      <w:pPr>
        <w:pStyle w:val="ListeParagraf"/>
        <w:autoSpaceDE w:val="0"/>
        <w:autoSpaceDN w:val="0"/>
        <w:adjustRightInd w:val="0"/>
        <w:spacing w:before="120" w:after="0" w:line="432" w:lineRule="auto"/>
        <w:ind w:left="0"/>
        <w:rPr>
          <w:rFonts w:eastAsia="AGaramondPro-Regular"/>
          <w:szCs w:val="24"/>
        </w:rPr>
      </w:pPr>
    </w:p>
    <w:p w14:paraId="78250798" w14:textId="77777777" w:rsidR="0071050B" w:rsidRDefault="0071050B" w:rsidP="0071050B">
      <w:pPr>
        <w:pStyle w:val="ListeParagraf"/>
        <w:autoSpaceDE w:val="0"/>
        <w:autoSpaceDN w:val="0"/>
        <w:adjustRightInd w:val="0"/>
        <w:spacing w:before="120" w:after="0" w:line="432" w:lineRule="auto"/>
        <w:ind w:left="0"/>
        <w:rPr>
          <w:rFonts w:eastAsia="AGaramondPro-Regular"/>
          <w:szCs w:val="24"/>
        </w:rPr>
      </w:pPr>
    </w:p>
    <w:p w14:paraId="3FA14BFA" w14:textId="77777777" w:rsidR="0071050B" w:rsidRDefault="0071050B" w:rsidP="0071050B">
      <w:pPr>
        <w:pStyle w:val="ListeParagraf"/>
        <w:autoSpaceDE w:val="0"/>
        <w:autoSpaceDN w:val="0"/>
        <w:adjustRightInd w:val="0"/>
        <w:spacing w:before="120" w:after="0" w:line="432" w:lineRule="auto"/>
        <w:ind w:left="0"/>
        <w:rPr>
          <w:rFonts w:eastAsia="AGaramondPro-Regular"/>
          <w:szCs w:val="24"/>
        </w:rPr>
      </w:pPr>
    </w:p>
    <w:p w14:paraId="29EC961B" w14:textId="77777777" w:rsidR="0071050B" w:rsidRDefault="0071050B" w:rsidP="0071050B">
      <w:pPr>
        <w:pStyle w:val="ListeParagraf"/>
        <w:autoSpaceDE w:val="0"/>
        <w:autoSpaceDN w:val="0"/>
        <w:adjustRightInd w:val="0"/>
        <w:spacing w:before="120" w:after="0" w:line="432" w:lineRule="auto"/>
        <w:ind w:left="0"/>
        <w:rPr>
          <w:rFonts w:eastAsia="AGaramondPro-Regular"/>
          <w:szCs w:val="24"/>
        </w:rPr>
      </w:pPr>
    </w:p>
    <w:p w14:paraId="74474CF1" w14:textId="77777777" w:rsidR="0071050B" w:rsidRPr="00A47F2F" w:rsidRDefault="0071050B" w:rsidP="0071050B">
      <w:pPr>
        <w:pStyle w:val="ListeParagraf"/>
        <w:autoSpaceDE w:val="0"/>
        <w:autoSpaceDN w:val="0"/>
        <w:adjustRightInd w:val="0"/>
        <w:spacing w:before="120" w:after="0" w:line="432" w:lineRule="auto"/>
        <w:ind w:left="0"/>
        <w:rPr>
          <w:rFonts w:eastAsia="AGaramondPro-Regular"/>
          <w:szCs w:val="24"/>
        </w:rPr>
      </w:pPr>
    </w:p>
    <w:p w14:paraId="715E5C3A" w14:textId="2CD810D5" w:rsidR="00A07F33" w:rsidRPr="0019655B" w:rsidRDefault="0019655B" w:rsidP="00A07F33">
      <w:pPr>
        <w:rPr>
          <w:b/>
          <w:highlight w:val="yellow"/>
        </w:rPr>
      </w:pPr>
      <w:r w:rsidRPr="0019655B">
        <w:rPr>
          <w:b/>
        </w:rPr>
        <w:lastRenderedPageBreak/>
        <w:t>BÖLÜM IV: AMAÇ, HEDEF VE EYLEMLER</w:t>
      </w:r>
    </w:p>
    <w:p w14:paraId="4E2CB476" w14:textId="77777777" w:rsidR="003A598D" w:rsidRDefault="003A598D" w:rsidP="00A07F33">
      <w:pPr>
        <w:rPr>
          <w:highlight w:val="yellow"/>
        </w:rPr>
      </w:pPr>
    </w:p>
    <w:p w14:paraId="4C050299" w14:textId="77777777" w:rsidR="00A07F33" w:rsidRPr="000140D3" w:rsidRDefault="00A07F33" w:rsidP="00A07F33">
      <w:pPr>
        <w:rPr>
          <w:highlight w:val="yellow"/>
        </w:rPr>
      </w:pPr>
    </w:p>
    <w:p w14:paraId="77418637" w14:textId="77777777" w:rsidR="002B6FDB" w:rsidRPr="002B6FDB" w:rsidRDefault="002B6FDB" w:rsidP="002B6FDB">
      <w:pPr>
        <w:pStyle w:val="Balk2"/>
      </w:pPr>
      <w:bookmarkStart w:id="35" w:name="_Toc531097544"/>
      <w:r w:rsidRPr="002B6FDB">
        <w:t xml:space="preserve">TEMA </w:t>
      </w:r>
      <w:r>
        <w:t>I</w:t>
      </w:r>
      <w:r w:rsidRPr="002B6FDB">
        <w:t>: EĞİTİM</w:t>
      </w:r>
      <w:r>
        <w:t xml:space="preserve"> VE ÖĞRETİM</w:t>
      </w:r>
      <w:r w:rsidRPr="002B6FDB">
        <w:t xml:space="preserve">E </w:t>
      </w:r>
      <w:r>
        <w:t>ERİŞİM</w:t>
      </w:r>
      <w:bookmarkEnd w:id="35"/>
    </w:p>
    <w:p w14:paraId="27C6D5A2" w14:textId="77777777"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w:t>
      </w:r>
      <w:r w:rsidR="00FA5499">
        <w:t xml:space="preserve"> </w:t>
      </w:r>
      <w:r>
        <w:t>boyu öğrenme kapsamında yürütülen faaliyetlerin ele alındığı temadır.</w:t>
      </w:r>
    </w:p>
    <w:p w14:paraId="2D8BF4FC" w14:textId="77777777" w:rsidR="003A598D" w:rsidRDefault="003A598D" w:rsidP="003322A4">
      <w:pPr>
        <w:pStyle w:val="Balk3"/>
      </w:pPr>
      <w:bookmarkStart w:id="36" w:name="_Toc529519460"/>
    </w:p>
    <w:p w14:paraId="11FE5FD3" w14:textId="2413FADF" w:rsidR="003322A4" w:rsidRPr="00ED7A21" w:rsidRDefault="003322A4" w:rsidP="003322A4">
      <w:pPr>
        <w:pStyle w:val="Balk3"/>
        <w:rPr>
          <w:b/>
        </w:rPr>
      </w:pPr>
      <w:r w:rsidRPr="00ED7A21">
        <w:rPr>
          <w:b/>
        </w:rPr>
        <w:t xml:space="preserve">Stratejik Amaç 1: </w:t>
      </w:r>
    </w:p>
    <w:p w14:paraId="66AEEF6D" w14:textId="19BBB315" w:rsidR="002F5FC9" w:rsidRDefault="00FF6E54" w:rsidP="00FF6E54">
      <w:pPr>
        <w:ind w:left="720"/>
      </w:pPr>
      <w:r>
        <w:rPr>
          <w:szCs w:val="24"/>
        </w:rPr>
        <w:t xml:space="preserve">Kayıt bölgemizde yer alan çocukların okullaşma oranlarını artıran, öğrencilerin uyum ve devamsızlık sorunlarını gideren etkin bir yönetim yapısı </w:t>
      </w:r>
      <w:bookmarkEnd w:id="36"/>
      <w:r w:rsidR="0019655B" w:rsidRPr="0019655B">
        <w:rPr>
          <w:szCs w:val="24"/>
        </w:rPr>
        <w:t>kurulacaktır .</w:t>
      </w:r>
    </w:p>
    <w:p w14:paraId="312B49C3" w14:textId="77777777" w:rsidR="003A598D" w:rsidRPr="00A47F2F" w:rsidRDefault="003A598D" w:rsidP="00FF6E54">
      <w:pPr>
        <w:ind w:left="720"/>
      </w:pPr>
    </w:p>
    <w:p w14:paraId="60241744" w14:textId="323C665D" w:rsidR="00ED407F" w:rsidRPr="00683E25" w:rsidRDefault="00515098" w:rsidP="009A07E3">
      <w:pPr>
        <w:pStyle w:val="Balk3"/>
        <w:rPr>
          <w:rFonts w:ascii="Book Antiqua" w:hAnsi="Book Antiqua"/>
          <w:b/>
          <w:sz w:val="24"/>
          <w:szCs w:val="24"/>
        </w:rPr>
      </w:pPr>
      <w:bookmarkStart w:id="37" w:name="_Toc529519462"/>
      <w:bookmarkStart w:id="38" w:name="_Toc416085156"/>
      <w:r w:rsidRPr="00683E25">
        <w:rPr>
          <w:rStyle w:val="Balk4Char"/>
          <w:b/>
        </w:rPr>
        <w:t>Stratejik Hedef 1</w:t>
      </w:r>
      <w:r w:rsidR="00952A08" w:rsidRPr="00683E25">
        <w:rPr>
          <w:rStyle w:val="Balk4Char"/>
          <w:b/>
        </w:rPr>
        <w:t>.1.</w:t>
      </w:r>
      <w:r w:rsidR="00760091" w:rsidRPr="00683E25">
        <w:rPr>
          <w:rFonts w:ascii="Book Antiqua" w:hAnsi="Book Antiqua"/>
          <w:b/>
          <w:sz w:val="24"/>
          <w:szCs w:val="24"/>
        </w:rPr>
        <w:t xml:space="preserve"> </w:t>
      </w:r>
      <w:r w:rsidR="001D2506" w:rsidRPr="00683E25">
        <w:rPr>
          <w:rFonts w:ascii="Book Antiqua" w:hAnsi="Book Antiqua"/>
          <w:b/>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bookmarkEnd w:id="37"/>
      <w:r w:rsidR="0019655B" w:rsidRPr="0019655B">
        <w:rPr>
          <w:rFonts w:ascii="Book Antiqua" w:hAnsi="Book Antiqua"/>
          <w:sz w:val="24"/>
          <w:szCs w:val="24"/>
        </w:rPr>
        <w:t>giderilecektir  .</w:t>
      </w:r>
    </w:p>
    <w:p w14:paraId="639D7068" w14:textId="6D423552" w:rsidR="0081680B" w:rsidRDefault="0081680B" w:rsidP="002B6FDB">
      <w:pPr>
        <w:rPr>
          <w:b/>
          <w:i/>
        </w:rPr>
      </w:pPr>
      <w:bookmarkStart w:id="39" w:name="_Toc529519463"/>
      <w:bookmarkEnd w:id="38"/>
    </w:p>
    <w:p w14:paraId="4D7C9B38" w14:textId="77777777" w:rsidR="0019655B" w:rsidRDefault="0019655B" w:rsidP="002B6FDB">
      <w:pPr>
        <w:rPr>
          <w:b/>
          <w:i/>
        </w:rPr>
      </w:pPr>
    </w:p>
    <w:p w14:paraId="20047976" w14:textId="77777777" w:rsidR="003A598D" w:rsidRDefault="003A598D" w:rsidP="002B6FDB">
      <w:pPr>
        <w:rPr>
          <w:b/>
          <w:i/>
        </w:rPr>
      </w:pPr>
    </w:p>
    <w:p w14:paraId="29EE246B" w14:textId="712FAFEA" w:rsidR="00CD0A0C" w:rsidRPr="002B6FDB" w:rsidRDefault="008876D2" w:rsidP="002B6FDB">
      <w:pPr>
        <w:rPr>
          <w:b/>
          <w:color w:val="FF0000"/>
          <w:sz w:val="28"/>
        </w:rPr>
      </w:pPr>
      <w:r w:rsidRPr="002B6FDB">
        <w:rPr>
          <w:b/>
          <w:sz w:val="28"/>
        </w:rPr>
        <w:lastRenderedPageBreak/>
        <w:t xml:space="preserve">Performans </w:t>
      </w:r>
      <w:bookmarkEnd w:id="39"/>
      <w:r w:rsidR="0019655B" w:rsidRPr="0019655B">
        <w:rPr>
          <w:b/>
          <w:sz w:val="28"/>
        </w:rPr>
        <w:t xml:space="preserve">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A47F2F" w14:paraId="249058CF" w14:textId="77777777" w:rsidTr="003322A4">
        <w:trPr>
          <w:trHeight w:val="421"/>
        </w:trPr>
        <w:tc>
          <w:tcPr>
            <w:tcW w:w="1757" w:type="dxa"/>
            <w:vMerge w:val="restart"/>
            <w:shd w:val="clear" w:color="auto" w:fill="auto"/>
            <w:noWrap/>
            <w:vAlign w:val="center"/>
            <w:hideMark/>
          </w:tcPr>
          <w:p w14:paraId="2FF7E028" w14:textId="77777777"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535F3CB7"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14:paraId="07A91EB0"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E0AF01E" w14:textId="77777777"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04AAB938" w14:textId="1376B39E" w:rsidR="003322A4" w:rsidRPr="003322A4" w:rsidRDefault="005E6BAA" w:rsidP="003322A4">
            <w:pPr>
              <w:spacing w:after="0" w:line="240" w:lineRule="auto"/>
              <w:rPr>
                <w:b/>
                <w:bCs/>
                <w:color w:val="000000"/>
                <w:sz w:val="22"/>
                <w:szCs w:val="22"/>
              </w:rPr>
            </w:pPr>
            <w:r>
              <w:rPr>
                <w:b/>
                <w:bCs/>
                <w:color w:val="000000"/>
                <w:sz w:val="22"/>
                <w:szCs w:val="22"/>
              </w:rPr>
              <w:t xml:space="preserve">                                   </w:t>
            </w:r>
            <w:r w:rsidR="003322A4" w:rsidRPr="003322A4">
              <w:rPr>
                <w:b/>
                <w:bCs/>
                <w:color w:val="000000"/>
                <w:sz w:val="22"/>
                <w:szCs w:val="22"/>
              </w:rPr>
              <w:t>HEDEF</w:t>
            </w:r>
          </w:p>
        </w:tc>
      </w:tr>
      <w:tr w:rsidR="003322A4" w:rsidRPr="00A47F2F" w14:paraId="409A8188" w14:textId="77777777" w:rsidTr="003322A4">
        <w:trPr>
          <w:gridAfter w:val="1"/>
          <w:wAfter w:w="15" w:type="dxa"/>
          <w:trHeight w:val="309"/>
        </w:trPr>
        <w:tc>
          <w:tcPr>
            <w:tcW w:w="1757" w:type="dxa"/>
            <w:vMerge/>
            <w:shd w:val="clear" w:color="auto" w:fill="auto"/>
            <w:vAlign w:val="center"/>
            <w:hideMark/>
          </w:tcPr>
          <w:p w14:paraId="50ABD145" w14:textId="77777777"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14:paraId="6A881643" w14:textId="77777777"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14:paraId="01CAEC26" w14:textId="77777777"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0D21F2E" w14:textId="77777777"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14:paraId="78031C73" w14:textId="77777777"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14:paraId="2A675879" w14:textId="77777777"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14:paraId="59B9D4A0" w14:textId="77777777"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14:paraId="491EE095" w14:textId="77777777" w:rsidR="003322A4" w:rsidRPr="003322A4" w:rsidRDefault="003322A4" w:rsidP="003322A4">
            <w:pPr>
              <w:spacing w:after="0" w:line="240" w:lineRule="auto"/>
              <w:rPr>
                <w:b/>
                <w:bCs/>
                <w:sz w:val="22"/>
                <w:szCs w:val="22"/>
              </w:rPr>
            </w:pPr>
            <w:r w:rsidRPr="003322A4">
              <w:rPr>
                <w:b/>
                <w:bCs/>
                <w:sz w:val="22"/>
                <w:szCs w:val="22"/>
              </w:rPr>
              <w:t>2023</w:t>
            </w:r>
          </w:p>
        </w:tc>
      </w:tr>
      <w:tr w:rsidR="003322A4" w:rsidRPr="00A47F2F" w14:paraId="240ACF0A" w14:textId="77777777" w:rsidTr="003322A4">
        <w:trPr>
          <w:gridAfter w:val="1"/>
          <w:wAfter w:w="15" w:type="dxa"/>
          <w:trHeight w:val="549"/>
        </w:trPr>
        <w:tc>
          <w:tcPr>
            <w:tcW w:w="1757" w:type="dxa"/>
            <w:shd w:val="clear" w:color="auto" w:fill="auto"/>
            <w:vAlign w:val="center"/>
          </w:tcPr>
          <w:p w14:paraId="02680A3D" w14:textId="77777777" w:rsidR="003322A4" w:rsidRPr="003322A4" w:rsidRDefault="003322A4" w:rsidP="003322A4">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6C5D72BD" w14:textId="633A360C" w:rsidR="003322A4" w:rsidRPr="003322A4" w:rsidRDefault="00DB60DF" w:rsidP="0019655B">
            <w:pPr>
              <w:spacing w:after="0" w:line="240" w:lineRule="auto"/>
              <w:rPr>
                <w:sz w:val="22"/>
                <w:szCs w:val="22"/>
              </w:rPr>
            </w:pPr>
            <w:r>
              <w:rPr>
                <w:sz w:val="22"/>
                <w:szCs w:val="22"/>
              </w:rPr>
              <w:t xml:space="preserve">Bir eğitim ve öğretim döneminde 10 gün ve üzeri devamsızlık yapan öğrenci </w:t>
            </w:r>
            <w:r w:rsidR="0019655B" w:rsidRPr="0019655B">
              <w:rPr>
                <w:sz w:val="22"/>
                <w:szCs w:val="22"/>
              </w:rPr>
              <w:t>oranı  (%)</w:t>
            </w:r>
          </w:p>
        </w:tc>
        <w:tc>
          <w:tcPr>
            <w:tcW w:w="957" w:type="dxa"/>
            <w:shd w:val="clear" w:color="auto" w:fill="auto"/>
            <w:noWrap/>
            <w:vAlign w:val="center"/>
          </w:tcPr>
          <w:p w14:paraId="5807BFC9" w14:textId="28E6E60C" w:rsidR="003322A4" w:rsidRPr="003322A4" w:rsidRDefault="0012518F" w:rsidP="003322A4">
            <w:pPr>
              <w:spacing w:after="0" w:line="240" w:lineRule="auto"/>
              <w:rPr>
                <w:sz w:val="22"/>
                <w:szCs w:val="22"/>
              </w:rPr>
            </w:pPr>
            <w:r>
              <w:rPr>
                <w:sz w:val="22"/>
                <w:szCs w:val="22"/>
              </w:rPr>
              <w:t>2</w:t>
            </w:r>
          </w:p>
        </w:tc>
        <w:tc>
          <w:tcPr>
            <w:tcW w:w="1092" w:type="dxa"/>
            <w:gridSpan w:val="2"/>
            <w:shd w:val="clear" w:color="auto" w:fill="auto"/>
            <w:noWrap/>
            <w:vAlign w:val="center"/>
          </w:tcPr>
          <w:p w14:paraId="3C556DFE" w14:textId="3D1417CD" w:rsidR="003322A4" w:rsidRPr="003322A4" w:rsidRDefault="0012518F" w:rsidP="003322A4">
            <w:pPr>
              <w:spacing w:after="0" w:line="240" w:lineRule="auto"/>
              <w:rPr>
                <w:sz w:val="22"/>
                <w:szCs w:val="22"/>
              </w:rPr>
            </w:pPr>
            <w:r>
              <w:rPr>
                <w:sz w:val="22"/>
                <w:szCs w:val="22"/>
              </w:rPr>
              <w:t>2</w:t>
            </w:r>
          </w:p>
        </w:tc>
        <w:tc>
          <w:tcPr>
            <w:tcW w:w="1041" w:type="dxa"/>
          </w:tcPr>
          <w:p w14:paraId="3469794C" w14:textId="5B773DF9" w:rsidR="003322A4" w:rsidRPr="003322A4" w:rsidRDefault="00F61214" w:rsidP="003322A4">
            <w:pPr>
              <w:spacing w:after="0" w:line="240" w:lineRule="auto"/>
              <w:rPr>
                <w:sz w:val="22"/>
                <w:szCs w:val="22"/>
              </w:rPr>
            </w:pPr>
            <w:r>
              <w:rPr>
                <w:sz w:val="22"/>
                <w:szCs w:val="22"/>
              </w:rPr>
              <w:t xml:space="preserve">    </w:t>
            </w:r>
            <w:r w:rsidR="0012518F">
              <w:rPr>
                <w:sz w:val="22"/>
                <w:szCs w:val="22"/>
              </w:rPr>
              <w:t>1</w:t>
            </w:r>
          </w:p>
        </w:tc>
        <w:tc>
          <w:tcPr>
            <w:tcW w:w="1007" w:type="dxa"/>
          </w:tcPr>
          <w:p w14:paraId="4D5F3226" w14:textId="64096B5B" w:rsidR="003322A4" w:rsidRPr="003322A4" w:rsidRDefault="0012518F" w:rsidP="003322A4">
            <w:pPr>
              <w:spacing w:after="0" w:line="240" w:lineRule="auto"/>
              <w:rPr>
                <w:sz w:val="22"/>
                <w:szCs w:val="22"/>
              </w:rPr>
            </w:pPr>
            <w:r>
              <w:rPr>
                <w:sz w:val="22"/>
                <w:szCs w:val="22"/>
              </w:rPr>
              <w:t>1</w:t>
            </w:r>
          </w:p>
        </w:tc>
        <w:tc>
          <w:tcPr>
            <w:tcW w:w="1092" w:type="dxa"/>
          </w:tcPr>
          <w:p w14:paraId="5813B7F7" w14:textId="26B58540" w:rsidR="003322A4" w:rsidRPr="003322A4" w:rsidRDefault="00C33124" w:rsidP="003322A4">
            <w:pPr>
              <w:spacing w:after="0" w:line="240" w:lineRule="auto"/>
              <w:rPr>
                <w:sz w:val="22"/>
                <w:szCs w:val="22"/>
              </w:rPr>
            </w:pPr>
            <w:r>
              <w:rPr>
                <w:sz w:val="22"/>
                <w:szCs w:val="22"/>
              </w:rPr>
              <w:t>0.75</w:t>
            </w:r>
          </w:p>
        </w:tc>
        <w:tc>
          <w:tcPr>
            <w:tcW w:w="1005" w:type="dxa"/>
          </w:tcPr>
          <w:p w14:paraId="0785689C" w14:textId="5CE0E3CA" w:rsidR="003322A4" w:rsidRPr="003322A4" w:rsidRDefault="00C33124" w:rsidP="003322A4">
            <w:pPr>
              <w:spacing w:after="0" w:line="240" w:lineRule="auto"/>
              <w:rPr>
                <w:sz w:val="22"/>
                <w:szCs w:val="22"/>
              </w:rPr>
            </w:pPr>
            <w:r>
              <w:rPr>
                <w:sz w:val="22"/>
                <w:szCs w:val="22"/>
              </w:rPr>
              <w:t>0.5</w:t>
            </w:r>
          </w:p>
        </w:tc>
      </w:tr>
      <w:tr w:rsidR="00DB60DF" w:rsidRPr="00A47F2F" w14:paraId="3068E81B" w14:textId="77777777" w:rsidTr="003322A4">
        <w:trPr>
          <w:gridAfter w:val="1"/>
          <w:wAfter w:w="15" w:type="dxa"/>
          <w:trHeight w:val="549"/>
        </w:trPr>
        <w:tc>
          <w:tcPr>
            <w:tcW w:w="1757" w:type="dxa"/>
            <w:shd w:val="clear" w:color="auto" w:fill="auto"/>
            <w:vAlign w:val="center"/>
          </w:tcPr>
          <w:p w14:paraId="4DB5661C" w14:textId="77777777" w:rsidR="00DB60DF" w:rsidRPr="003322A4" w:rsidRDefault="00DB60DF"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431B11D8" w14:textId="5FA917D2" w:rsidR="00DB60DF" w:rsidRPr="003322A4" w:rsidRDefault="00DB60DF" w:rsidP="003322A4">
            <w:pPr>
              <w:spacing w:after="0" w:line="240" w:lineRule="auto"/>
              <w:rPr>
                <w:sz w:val="22"/>
                <w:szCs w:val="22"/>
              </w:rPr>
            </w:pPr>
            <w:r>
              <w:rPr>
                <w:sz w:val="22"/>
                <w:szCs w:val="22"/>
              </w:rPr>
              <w:t>Hayat</w:t>
            </w:r>
            <w:r w:rsidR="00180A7E">
              <w:rPr>
                <w:sz w:val="22"/>
                <w:szCs w:val="22"/>
              </w:rPr>
              <w:t xml:space="preserve"> </w:t>
            </w:r>
            <w:r>
              <w:rPr>
                <w:sz w:val="22"/>
                <w:szCs w:val="22"/>
              </w:rPr>
              <w:t>boyu öğrenme kapsamında açılan kurslara katılan kişi sayısı (sayı) (halkeğitim)</w:t>
            </w:r>
          </w:p>
        </w:tc>
        <w:tc>
          <w:tcPr>
            <w:tcW w:w="957" w:type="dxa"/>
            <w:shd w:val="clear" w:color="auto" w:fill="auto"/>
            <w:noWrap/>
            <w:vAlign w:val="center"/>
          </w:tcPr>
          <w:p w14:paraId="008864DD" w14:textId="3490B734" w:rsidR="00DB60DF" w:rsidRPr="003322A4" w:rsidRDefault="00C33124" w:rsidP="003322A4">
            <w:pPr>
              <w:spacing w:after="0" w:line="240" w:lineRule="auto"/>
              <w:rPr>
                <w:sz w:val="22"/>
                <w:szCs w:val="22"/>
              </w:rPr>
            </w:pPr>
            <w:r>
              <w:rPr>
                <w:sz w:val="22"/>
                <w:szCs w:val="22"/>
              </w:rPr>
              <w:t>10</w:t>
            </w:r>
          </w:p>
        </w:tc>
        <w:tc>
          <w:tcPr>
            <w:tcW w:w="1092" w:type="dxa"/>
            <w:gridSpan w:val="2"/>
            <w:shd w:val="clear" w:color="auto" w:fill="auto"/>
            <w:noWrap/>
            <w:vAlign w:val="center"/>
          </w:tcPr>
          <w:p w14:paraId="0B921A27" w14:textId="2667E9DE" w:rsidR="00DB60DF" w:rsidRPr="003322A4" w:rsidRDefault="00C33124" w:rsidP="003322A4">
            <w:pPr>
              <w:spacing w:after="0" w:line="240" w:lineRule="auto"/>
              <w:rPr>
                <w:sz w:val="22"/>
                <w:szCs w:val="22"/>
              </w:rPr>
            </w:pPr>
            <w:r>
              <w:rPr>
                <w:sz w:val="22"/>
                <w:szCs w:val="22"/>
              </w:rPr>
              <w:t>20</w:t>
            </w:r>
          </w:p>
        </w:tc>
        <w:tc>
          <w:tcPr>
            <w:tcW w:w="1041" w:type="dxa"/>
          </w:tcPr>
          <w:p w14:paraId="7F01EF8E" w14:textId="0700FA54" w:rsidR="00DB60DF" w:rsidRPr="003322A4" w:rsidRDefault="00C33124" w:rsidP="003322A4">
            <w:pPr>
              <w:spacing w:after="0" w:line="240" w:lineRule="auto"/>
              <w:rPr>
                <w:sz w:val="22"/>
                <w:szCs w:val="22"/>
              </w:rPr>
            </w:pPr>
            <w:r>
              <w:rPr>
                <w:sz w:val="22"/>
                <w:szCs w:val="22"/>
              </w:rPr>
              <w:t>30</w:t>
            </w:r>
          </w:p>
        </w:tc>
        <w:tc>
          <w:tcPr>
            <w:tcW w:w="1007" w:type="dxa"/>
          </w:tcPr>
          <w:p w14:paraId="0850186F" w14:textId="34D795CE" w:rsidR="00DB60DF" w:rsidRPr="003322A4" w:rsidRDefault="00022FF9" w:rsidP="003322A4">
            <w:pPr>
              <w:spacing w:after="0" w:line="240" w:lineRule="auto"/>
              <w:rPr>
                <w:sz w:val="22"/>
                <w:szCs w:val="22"/>
              </w:rPr>
            </w:pPr>
            <w:r>
              <w:rPr>
                <w:sz w:val="22"/>
                <w:szCs w:val="22"/>
              </w:rPr>
              <w:t>40</w:t>
            </w:r>
          </w:p>
        </w:tc>
        <w:tc>
          <w:tcPr>
            <w:tcW w:w="1092" w:type="dxa"/>
          </w:tcPr>
          <w:p w14:paraId="03C5FD2B" w14:textId="49907897" w:rsidR="00DB60DF" w:rsidRPr="003322A4" w:rsidRDefault="00022FF9" w:rsidP="003322A4">
            <w:pPr>
              <w:spacing w:after="0" w:line="240" w:lineRule="auto"/>
              <w:rPr>
                <w:sz w:val="22"/>
                <w:szCs w:val="22"/>
              </w:rPr>
            </w:pPr>
            <w:r>
              <w:rPr>
                <w:sz w:val="22"/>
                <w:szCs w:val="22"/>
              </w:rPr>
              <w:t>50</w:t>
            </w:r>
          </w:p>
        </w:tc>
        <w:tc>
          <w:tcPr>
            <w:tcW w:w="1005" w:type="dxa"/>
          </w:tcPr>
          <w:p w14:paraId="5D8E1FDA" w14:textId="308B8D0D" w:rsidR="00DB60DF" w:rsidRPr="003322A4" w:rsidRDefault="00022FF9" w:rsidP="003322A4">
            <w:pPr>
              <w:spacing w:after="0" w:line="240" w:lineRule="auto"/>
              <w:rPr>
                <w:sz w:val="22"/>
                <w:szCs w:val="22"/>
              </w:rPr>
            </w:pPr>
            <w:r>
              <w:rPr>
                <w:sz w:val="22"/>
                <w:szCs w:val="22"/>
              </w:rPr>
              <w:t>60</w:t>
            </w:r>
          </w:p>
        </w:tc>
      </w:tr>
      <w:tr w:rsidR="00DB60DF" w:rsidRPr="00A47F2F" w14:paraId="7ED7DFB1" w14:textId="77777777" w:rsidTr="003322A4">
        <w:trPr>
          <w:gridAfter w:val="1"/>
          <w:wAfter w:w="15" w:type="dxa"/>
          <w:trHeight w:val="549"/>
        </w:trPr>
        <w:tc>
          <w:tcPr>
            <w:tcW w:w="1757" w:type="dxa"/>
            <w:shd w:val="clear" w:color="auto" w:fill="auto"/>
            <w:vAlign w:val="center"/>
          </w:tcPr>
          <w:p w14:paraId="439D1B97" w14:textId="77777777" w:rsidR="00DB60DF" w:rsidRPr="003322A4" w:rsidRDefault="00DB60DF"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7D384A24" w14:textId="7A2F4961" w:rsidR="00DB60DF" w:rsidRPr="003322A4" w:rsidRDefault="00BB3BC8" w:rsidP="003322A4">
            <w:pPr>
              <w:spacing w:after="0" w:line="240" w:lineRule="auto"/>
              <w:rPr>
                <w:sz w:val="22"/>
                <w:szCs w:val="22"/>
              </w:rPr>
            </w:pPr>
            <w:r>
              <w:rPr>
                <w:sz w:val="22"/>
                <w:szCs w:val="22"/>
              </w:rPr>
              <w:t xml:space="preserve">Okula yeni başlayan </w:t>
            </w:r>
            <w:r w:rsidR="003A349B">
              <w:rPr>
                <w:sz w:val="22"/>
                <w:szCs w:val="22"/>
              </w:rPr>
              <w:t>öğrencilerden oryantasyon eğitimine katılanların oranı(%)</w:t>
            </w:r>
          </w:p>
        </w:tc>
        <w:tc>
          <w:tcPr>
            <w:tcW w:w="957" w:type="dxa"/>
            <w:shd w:val="clear" w:color="auto" w:fill="auto"/>
            <w:noWrap/>
            <w:vAlign w:val="center"/>
          </w:tcPr>
          <w:p w14:paraId="7381428F" w14:textId="6F0634FA" w:rsidR="00DB60DF" w:rsidRPr="003322A4" w:rsidRDefault="00732A7C" w:rsidP="00505D1B">
            <w:pPr>
              <w:spacing w:after="0" w:line="240" w:lineRule="auto"/>
              <w:jc w:val="both"/>
              <w:rPr>
                <w:sz w:val="22"/>
                <w:szCs w:val="22"/>
              </w:rPr>
            </w:pPr>
            <w:r>
              <w:rPr>
                <w:sz w:val="22"/>
                <w:szCs w:val="22"/>
              </w:rPr>
              <w:t>65</w:t>
            </w:r>
          </w:p>
        </w:tc>
        <w:tc>
          <w:tcPr>
            <w:tcW w:w="1092" w:type="dxa"/>
            <w:gridSpan w:val="2"/>
            <w:shd w:val="clear" w:color="auto" w:fill="auto"/>
            <w:noWrap/>
            <w:vAlign w:val="center"/>
          </w:tcPr>
          <w:p w14:paraId="40E34EFA" w14:textId="03F70209" w:rsidR="00DB60DF" w:rsidRPr="003322A4" w:rsidRDefault="00732A7C" w:rsidP="00505D1B">
            <w:pPr>
              <w:spacing w:after="0" w:line="240" w:lineRule="auto"/>
              <w:jc w:val="both"/>
              <w:rPr>
                <w:sz w:val="22"/>
                <w:szCs w:val="22"/>
              </w:rPr>
            </w:pPr>
            <w:r>
              <w:rPr>
                <w:sz w:val="22"/>
                <w:szCs w:val="22"/>
              </w:rPr>
              <w:t>70</w:t>
            </w:r>
          </w:p>
        </w:tc>
        <w:tc>
          <w:tcPr>
            <w:tcW w:w="1041" w:type="dxa"/>
          </w:tcPr>
          <w:p w14:paraId="6B599D5E" w14:textId="6261D4E1" w:rsidR="00DB60DF" w:rsidRPr="003322A4" w:rsidRDefault="00732A7C" w:rsidP="00505D1B">
            <w:pPr>
              <w:spacing w:after="0" w:line="240" w:lineRule="auto"/>
              <w:jc w:val="both"/>
              <w:rPr>
                <w:sz w:val="22"/>
                <w:szCs w:val="22"/>
              </w:rPr>
            </w:pPr>
            <w:r>
              <w:rPr>
                <w:sz w:val="22"/>
                <w:szCs w:val="22"/>
              </w:rPr>
              <w:t>75</w:t>
            </w:r>
          </w:p>
        </w:tc>
        <w:tc>
          <w:tcPr>
            <w:tcW w:w="1007" w:type="dxa"/>
          </w:tcPr>
          <w:p w14:paraId="67F7031A" w14:textId="71F2D247" w:rsidR="00DB60DF" w:rsidRPr="003322A4" w:rsidRDefault="00732A7C" w:rsidP="00505D1B">
            <w:pPr>
              <w:spacing w:after="0" w:line="240" w:lineRule="auto"/>
              <w:jc w:val="both"/>
              <w:rPr>
                <w:sz w:val="22"/>
                <w:szCs w:val="22"/>
              </w:rPr>
            </w:pPr>
            <w:r>
              <w:rPr>
                <w:sz w:val="22"/>
                <w:szCs w:val="22"/>
              </w:rPr>
              <w:t>80</w:t>
            </w:r>
          </w:p>
        </w:tc>
        <w:tc>
          <w:tcPr>
            <w:tcW w:w="1092" w:type="dxa"/>
          </w:tcPr>
          <w:p w14:paraId="0A3EE247" w14:textId="6E2E40F6" w:rsidR="00DB60DF" w:rsidRPr="003322A4" w:rsidRDefault="00732A7C" w:rsidP="00505D1B">
            <w:pPr>
              <w:spacing w:after="0" w:line="240" w:lineRule="auto"/>
              <w:jc w:val="both"/>
              <w:rPr>
                <w:sz w:val="22"/>
                <w:szCs w:val="22"/>
              </w:rPr>
            </w:pPr>
            <w:r>
              <w:rPr>
                <w:sz w:val="22"/>
                <w:szCs w:val="22"/>
              </w:rPr>
              <w:t>85</w:t>
            </w:r>
          </w:p>
        </w:tc>
        <w:tc>
          <w:tcPr>
            <w:tcW w:w="1005" w:type="dxa"/>
          </w:tcPr>
          <w:p w14:paraId="297B6B80" w14:textId="395B54DC" w:rsidR="00DB60DF" w:rsidRPr="003322A4" w:rsidRDefault="00732A7C" w:rsidP="00505D1B">
            <w:pPr>
              <w:spacing w:after="0" w:line="240" w:lineRule="auto"/>
              <w:jc w:val="both"/>
              <w:rPr>
                <w:sz w:val="22"/>
                <w:szCs w:val="22"/>
              </w:rPr>
            </w:pPr>
            <w:r>
              <w:rPr>
                <w:sz w:val="22"/>
                <w:szCs w:val="22"/>
              </w:rPr>
              <w:t>90</w:t>
            </w:r>
          </w:p>
        </w:tc>
      </w:tr>
    </w:tbl>
    <w:p w14:paraId="626DAAF2" w14:textId="77777777" w:rsidR="00D5348F" w:rsidRDefault="00D5348F" w:rsidP="002B6FDB">
      <w:pPr>
        <w:rPr>
          <w:b/>
          <w:sz w:val="28"/>
          <w:highlight w:val="yellow"/>
        </w:rPr>
      </w:pPr>
    </w:p>
    <w:p w14:paraId="0351522E" w14:textId="30B986BC" w:rsidR="002B6FDB" w:rsidRPr="002B6FDB" w:rsidRDefault="0019655B" w:rsidP="002B6FDB">
      <w:pPr>
        <w:rPr>
          <w:b/>
          <w:sz w:val="28"/>
        </w:rPr>
      </w:pPr>
      <w:r w:rsidRPr="0019655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2B6FDB" w:rsidRPr="00A47F2F" w14:paraId="73FCB75D" w14:textId="77777777"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1CA5393" w14:textId="77777777"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29F51655" w14:textId="77777777"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3A6682E3" w14:textId="77777777"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9B8074C" w14:textId="77777777"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14:paraId="5E450534"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411352F0" w14:textId="77777777"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1D61873F" w14:textId="78742F08" w:rsidR="002B6FDB" w:rsidRPr="00A47F2F" w:rsidRDefault="00116F7C" w:rsidP="00756936">
            <w:pPr>
              <w:spacing w:after="0" w:line="240" w:lineRule="auto"/>
              <w:jc w:val="both"/>
              <w:rPr>
                <w:color w:val="000000"/>
                <w:szCs w:val="24"/>
              </w:rPr>
            </w:pPr>
            <w:r w:rsidRPr="000223BC">
              <w:rPr>
                <w:color w:val="000000" w:themeColor="text1"/>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14:paraId="418E4F5B" w14:textId="64EE5979" w:rsidR="002B6FDB" w:rsidRPr="00A47F2F" w:rsidRDefault="00050A1F" w:rsidP="000A639E">
            <w:pPr>
              <w:spacing w:after="0" w:line="240" w:lineRule="auto"/>
              <w:jc w:val="both"/>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14:paraId="0B873D3D" w14:textId="52AD5663" w:rsidR="002B6FDB" w:rsidRPr="00A47F2F" w:rsidRDefault="000140D3" w:rsidP="000140D3">
            <w:pPr>
              <w:spacing w:after="0" w:line="240" w:lineRule="auto"/>
              <w:jc w:val="both"/>
              <w:rPr>
                <w:color w:val="000000"/>
                <w:szCs w:val="24"/>
              </w:rPr>
            </w:pPr>
            <w:r>
              <w:rPr>
                <w:color w:val="000000"/>
                <w:szCs w:val="24"/>
              </w:rPr>
              <w:t>01 Eylül-</w:t>
            </w:r>
            <w:r w:rsidR="00675E48">
              <w:rPr>
                <w:color w:val="000000"/>
                <w:szCs w:val="24"/>
              </w:rPr>
              <w:t>3</w:t>
            </w:r>
            <w:r>
              <w:rPr>
                <w:color w:val="000000"/>
                <w:szCs w:val="24"/>
              </w:rPr>
              <w:t>0 Eylül</w:t>
            </w:r>
          </w:p>
        </w:tc>
      </w:tr>
      <w:tr w:rsidR="00CD0235" w:rsidRPr="00A47F2F" w14:paraId="61DD3133"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8E59700" w14:textId="77777777" w:rsidR="00CD0235" w:rsidRPr="00A47F2F" w:rsidRDefault="00CD0235"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ADE9F2F" w14:textId="37878191" w:rsidR="00CD0235" w:rsidRPr="000223BC" w:rsidRDefault="00CD0235" w:rsidP="002B6FDB">
            <w:pPr>
              <w:spacing w:after="0" w:line="240" w:lineRule="auto"/>
              <w:jc w:val="both"/>
              <w:rPr>
                <w:color w:val="000000" w:themeColor="text1"/>
                <w:szCs w:val="24"/>
              </w:rPr>
            </w:pPr>
            <w:r w:rsidRPr="000223BC">
              <w:rPr>
                <w:color w:val="000000" w:themeColor="text1"/>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14:paraId="098DB328" w14:textId="13DEE0E3" w:rsidR="00CD0235" w:rsidRPr="00A47F2F" w:rsidRDefault="00050A1F"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C1EBA49" w14:textId="04EB3855" w:rsidR="00CD0235" w:rsidRPr="00A47F2F" w:rsidRDefault="00CE7777" w:rsidP="002B6FDB">
            <w:pPr>
              <w:spacing w:after="0" w:line="240" w:lineRule="auto"/>
              <w:jc w:val="both"/>
              <w:rPr>
                <w:color w:val="000000"/>
                <w:szCs w:val="24"/>
              </w:rPr>
            </w:pPr>
            <w:r>
              <w:rPr>
                <w:color w:val="000000"/>
                <w:szCs w:val="24"/>
              </w:rPr>
              <w:t>Her ayın son haftası</w:t>
            </w:r>
          </w:p>
        </w:tc>
      </w:tr>
      <w:tr w:rsidR="00CD0235" w:rsidRPr="00A47F2F" w14:paraId="31D5E5F5" w14:textId="77777777"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DB55195" w14:textId="77777777" w:rsidR="00CD0235" w:rsidRPr="00A47F2F" w:rsidRDefault="00CD0235"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007BC16" w14:textId="2EFAA661" w:rsidR="00CD0235" w:rsidRPr="000223BC" w:rsidRDefault="00081696" w:rsidP="002B6FDB">
            <w:pPr>
              <w:spacing w:after="0" w:line="240" w:lineRule="auto"/>
              <w:jc w:val="both"/>
              <w:rPr>
                <w:color w:val="000000" w:themeColor="text1"/>
                <w:szCs w:val="24"/>
              </w:rPr>
            </w:pPr>
            <w:r>
              <w:rPr>
                <w:color w:val="000000" w:themeColor="text1"/>
                <w:szCs w:val="24"/>
              </w:rPr>
              <w:t>Öğrenci ve velilere  yönelik kurslar</w:t>
            </w:r>
            <w:r w:rsidR="00225468">
              <w:rPr>
                <w:color w:val="000000" w:themeColor="text1"/>
                <w:szCs w:val="24"/>
              </w:rPr>
              <w:t xml:space="preserve"> açılacaktır.</w:t>
            </w:r>
          </w:p>
        </w:tc>
        <w:tc>
          <w:tcPr>
            <w:tcW w:w="1161" w:type="pct"/>
            <w:tcBorders>
              <w:top w:val="nil"/>
              <w:left w:val="nil"/>
              <w:bottom w:val="single" w:sz="8" w:space="0" w:color="auto"/>
              <w:right w:val="single" w:sz="8" w:space="0" w:color="auto"/>
            </w:tcBorders>
            <w:shd w:val="clear" w:color="auto" w:fill="auto"/>
            <w:vAlign w:val="center"/>
          </w:tcPr>
          <w:p w14:paraId="33C774AE" w14:textId="45DD5104" w:rsidR="00CD0235" w:rsidRPr="00A47F2F" w:rsidRDefault="00225468" w:rsidP="002B6FDB">
            <w:pPr>
              <w:spacing w:after="0" w:line="240" w:lineRule="auto"/>
              <w:jc w:val="both"/>
              <w:rPr>
                <w:color w:val="000000"/>
                <w:szCs w:val="24"/>
              </w:rPr>
            </w:pPr>
            <w:r>
              <w:rPr>
                <w:color w:val="000000"/>
                <w:szCs w:val="24"/>
              </w:rPr>
              <w:t>Okul idaresi ve Rehberlik Servisi</w:t>
            </w:r>
          </w:p>
        </w:tc>
        <w:tc>
          <w:tcPr>
            <w:tcW w:w="1162" w:type="pct"/>
            <w:tcBorders>
              <w:top w:val="nil"/>
              <w:left w:val="nil"/>
              <w:bottom w:val="single" w:sz="8" w:space="0" w:color="auto"/>
              <w:right w:val="single" w:sz="8" w:space="0" w:color="auto"/>
            </w:tcBorders>
            <w:shd w:val="clear" w:color="auto" w:fill="auto"/>
            <w:vAlign w:val="center"/>
          </w:tcPr>
          <w:p w14:paraId="05D40524" w14:textId="5B8E8BAB" w:rsidR="00CD0235" w:rsidRPr="00A47F2F" w:rsidRDefault="00225468" w:rsidP="002B6FDB">
            <w:pPr>
              <w:spacing w:after="0" w:line="240" w:lineRule="auto"/>
              <w:jc w:val="both"/>
              <w:rPr>
                <w:color w:val="000000"/>
                <w:szCs w:val="24"/>
              </w:rPr>
            </w:pPr>
            <w:r>
              <w:rPr>
                <w:color w:val="000000"/>
                <w:szCs w:val="24"/>
              </w:rPr>
              <w:t>Yıl Boyu</w:t>
            </w:r>
          </w:p>
        </w:tc>
      </w:tr>
    </w:tbl>
    <w:p w14:paraId="067C77A7" w14:textId="77777777" w:rsidR="002B6FDB" w:rsidRDefault="002B6FDB" w:rsidP="002B6FDB">
      <w:bookmarkStart w:id="40" w:name="_Toc529519464"/>
    </w:p>
    <w:p w14:paraId="7006E99A" w14:textId="77777777" w:rsidR="002B6FDB" w:rsidRDefault="002B6FDB" w:rsidP="002B6FDB">
      <w:r>
        <w:br w:type="page"/>
      </w:r>
    </w:p>
    <w:p w14:paraId="543CB207" w14:textId="77777777" w:rsidR="00DF35C9" w:rsidRPr="002B6FDB" w:rsidRDefault="003072A7" w:rsidP="002B6FDB">
      <w:pPr>
        <w:pStyle w:val="Balk2"/>
      </w:pPr>
      <w:bookmarkStart w:id="41"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0"/>
      <w:bookmarkEnd w:id="41"/>
    </w:p>
    <w:p w14:paraId="3786A4C3" w14:textId="77777777"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14:paraId="436BAE19" w14:textId="77777777"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1502C615" w14:textId="770DE5FA" w:rsidR="008C2833" w:rsidRDefault="008C2833" w:rsidP="00756936">
      <w:pPr>
        <w:ind w:firstLine="708"/>
        <w:jc w:val="both"/>
      </w:pPr>
    </w:p>
    <w:p w14:paraId="6B3C92F7" w14:textId="77777777" w:rsidR="00FA6611" w:rsidRDefault="00FA6611" w:rsidP="00756936">
      <w:pPr>
        <w:ind w:firstLine="708"/>
        <w:jc w:val="both"/>
      </w:pPr>
    </w:p>
    <w:p w14:paraId="2675D4AB" w14:textId="77777777" w:rsidR="00756936" w:rsidRPr="00747708" w:rsidRDefault="00756936" w:rsidP="00756936">
      <w:pPr>
        <w:pStyle w:val="Balk3"/>
        <w:rPr>
          <w:b/>
        </w:rPr>
      </w:pPr>
      <w:r w:rsidRPr="00747708">
        <w:rPr>
          <w:b/>
        </w:rPr>
        <w:t xml:space="preserve">Stratejik Amaç 2: </w:t>
      </w:r>
    </w:p>
    <w:p w14:paraId="116C7113" w14:textId="77777777"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14:paraId="083AAE49" w14:textId="0DDF0458" w:rsidR="00756936" w:rsidRDefault="00756936" w:rsidP="00D41148"/>
    <w:p w14:paraId="3FB66C20" w14:textId="77777777" w:rsidR="00FA6611" w:rsidRPr="00A47F2F" w:rsidRDefault="00FA6611" w:rsidP="00D41148"/>
    <w:p w14:paraId="56446B11" w14:textId="3C20F4E0" w:rsidR="00756936" w:rsidRPr="00732A7C" w:rsidRDefault="00756936" w:rsidP="00732A7C">
      <w:pPr>
        <w:pStyle w:val="Balk3"/>
        <w:rPr>
          <w:rFonts w:ascii="Book Antiqua" w:hAnsi="Book Antiqua"/>
          <w:sz w:val="24"/>
          <w:szCs w:val="24"/>
        </w:rPr>
      </w:pPr>
      <w:r w:rsidRPr="00747708">
        <w:rPr>
          <w:rStyle w:val="Balk4Char"/>
          <w:b/>
          <w:i w:val="0"/>
        </w:rPr>
        <w:t xml:space="preserve">Stratejik Hedef </w:t>
      </w:r>
      <w:r w:rsidR="008D4E73" w:rsidRPr="00747708">
        <w:rPr>
          <w:rStyle w:val="Balk4Char"/>
          <w:b/>
          <w:i w:val="0"/>
        </w:rPr>
        <w:t>2</w:t>
      </w:r>
      <w:r w:rsidRPr="00747708">
        <w:rPr>
          <w:rStyle w:val="Balk4Char"/>
          <w:b/>
          <w:i w:val="0"/>
        </w:rPr>
        <w:t>.1</w:t>
      </w:r>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14:paraId="2BF1D1E4" w14:textId="61ACD134" w:rsidR="00FA6611" w:rsidRDefault="00FA6611" w:rsidP="00756936">
      <w:pPr>
        <w:rPr>
          <w:b/>
          <w:sz w:val="28"/>
        </w:rPr>
      </w:pPr>
    </w:p>
    <w:p w14:paraId="3DE2AA3B" w14:textId="77777777" w:rsidR="002D22CE" w:rsidRDefault="002D22CE" w:rsidP="00756936">
      <w:pPr>
        <w:rPr>
          <w:b/>
          <w:sz w:val="28"/>
        </w:rPr>
      </w:pPr>
    </w:p>
    <w:p w14:paraId="0677846E" w14:textId="3BA97A51" w:rsidR="0011222E" w:rsidRPr="002D22CE" w:rsidRDefault="00756936" w:rsidP="00756936">
      <w:pPr>
        <w:rPr>
          <w:b/>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A47F2F" w14:paraId="60AA80E3" w14:textId="77777777" w:rsidTr="008D4E73">
        <w:trPr>
          <w:trHeight w:val="421"/>
        </w:trPr>
        <w:tc>
          <w:tcPr>
            <w:tcW w:w="1757" w:type="dxa"/>
            <w:vMerge w:val="restart"/>
            <w:shd w:val="clear" w:color="auto" w:fill="auto"/>
            <w:noWrap/>
            <w:vAlign w:val="center"/>
            <w:hideMark/>
          </w:tcPr>
          <w:p w14:paraId="352D3DD0" w14:textId="77777777" w:rsidR="00756936" w:rsidRPr="003322A4" w:rsidRDefault="00756936" w:rsidP="008D4E73">
            <w:pPr>
              <w:spacing w:after="0" w:line="240" w:lineRule="auto"/>
              <w:rPr>
                <w:b/>
                <w:bCs/>
                <w:color w:val="000000"/>
                <w:sz w:val="22"/>
                <w:szCs w:val="22"/>
              </w:rPr>
            </w:pPr>
            <w:r w:rsidRPr="00560FC8">
              <w:rPr>
                <w:b/>
                <w:bCs/>
                <w:color w:val="000000"/>
                <w:sz w:val="22"/>
                <w:szCs w:val="22"/>
              </w:rPr>
              <w:t>No</w:t>
            </w:r>
          </w:p>
        </w:tc>
        <w:tc>
          <w:tcPr>
            <w:tcW w:w="5042" w:type="dxa"/>
            <w:vMerge w:val="restart"/>
            <w:shd w:val="clear" w:color="auto" w:fill="auto"/>
            <w:vAlign w:val="center"/>
            <w:hideMark/>
          </w:tcPr>
          <w:p w14:paraId="23A926E9"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14:paraId="2B468406"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4B43A9AE" w14:textId="77777777"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7DD14755" w14:textId="0BAFFBB7" w:rsidR="00756936" w:rsidRPr="003322A4" w:rsidRDefault="00FF3556" w:rsidP="008D4E73">
            <w:pPr>
              <w:spacing w:after="0" w:line="240" w:lineRule="auto"/>
              <w:rPr>
                <w:b/>
                <w:bCs/>
                <w:color w:val="000000"/>
                <w:sz w:val="22"/>
                <w:szCs w:val="22"/>
              </w:rPr>
            </w:pPr>
            <w:r>
              <w:rPr>
                <w:b/>
                <w:bCs/>
                <w:color w:val="000000"/>
                <w:sz w:val="22"/>
                <w:szCs w:val="22"/>
              </w:rPr>
              <w:t xml:space="preserve">                                 </w:t>
            </w:r>
            <w:r w:rsidR="00756936" w:rsidRPr="003322A4">
              <w:rPr>
                <w:b/>
                <w:bCs/>
                <w:color w:val="000000"/>
                <w:sz w:val="22"/>
                <w:szCs w:val="22"/>
              </w:rPr>
              <w:t>HEDEF</w:t>
            </w:r>
          </w:p>
        </w:tc>
      </w:tr>
      <w:tr w:rsidR="00756936" w:rsidRPr="00A47F2F" w14:paraId="5DC67716" w14:textId="77777777" w:rsidTr="008D4E73">
        <w:trPr>
          <w:gridAfter w:val="1"/>
          <w:wAfter w:w="15" w:type="dxa"/>
          <w:trHeight w:val="309"/>
        </w:trPr>
        <w:tc>
          <w:tcPr>
            <w:tcW w:w="1757" w:type="dxa"/>
            <w:vMerge/>
            <w:shd w:val="clear" w:color="auto" w:fill="auto"/>
            <w:vAlign w:val="center"/>
            <w:hideMark/>
          </w:tcPr>
          <w:p w14:paraId="081F6BCB" w14:textId="77777777"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14:paraId="387710BB" w14:textId="77777777"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14:paraId="4AC9A26F" w14:textId="77777777"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3469679F" w14:textId="77777777"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14:paraId="4AB91CCC" w14:textId="77777777"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14:paraId="3A929660" w14:textId="77777777"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14:paraId="249FB9AB" w14:textId="77777777"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14:paraId="1EA291F7" w14:textId="77777777"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14:paraId="5984B999" w14:textId="77777777" w:rsidTr="008D4E73">
        <w:trPr>
          <w:gridAfter w:val="1"/>
          <w:wAfter w:w="15" w:type="dxa"/>
          <w:trHeight w:val="549"/>
        </w:trPr>
        <w:tc>
          <w:tcPr>
            <w:tcW w:w="1757" w:type="dxa"/>
            <w:shd w:val="clear" w:color="auto" w:fill="auto"/>
            <w:vAlign w:val="center"/>
          </w:tcPr>
          <w:p w14:paraId="21D37656" w14:textId="36F6021B" w:rsidR="00756936" w:rsidRPr="003322A4" w:rsidRDefault="00756936" w:rsidP="008D4E73">
            <w:pPr>
              <w:spacing w:after="0" w:line="240" w:lineRule="auto"/>
              <w:rPr>
                <w:b/>
                <w:bCs/>
                <w:color w:val="FF0000"/>
                <w:sz w:val="22"/>
                <w:szCs w:val="22"/>
              </w:rPr>
            </w:pPr>
            <w:r w:rsidRPr="003322A4">
              <w:rPr>
                <w:b/>
                <w:bCs/>
                <w:color w:val="FF0000"/>
                <w:sz w:val="22"/>
                <w:szCs w:val="22"/>
              </w:rPr>
              <w:t>PG.</w:t>
            </w:r>
            <w:r w:rsidR="0040180B">
              <w:rPr>
                <w:b/>
                <w:bCs/>
                <w:color w:val="FF0000"/>
                <w:sz w:val="22"/>
                <w:szCs w:val="22"/>
              </w:rPr>
              <w:t>1</w:t>
            </w:r>
            <w:r w:rsidRPr="003322A4">
              <w:rPr>
                <w:b/>
                <w:bCs/>
                <w:color w:val="FF0000"/>
                <w:sz w:val="22"/>
                <w:szCs w:val="22"/>
              </w:rPr>
              <w:t>.1</w:t>
            </w:r>
            <w:r>
              <w:rPr>
                <w:b/>
                <w:bCs/>
                <w:color w:val="FF0000"/>
                <w:sz w:val="22"/>
                <w:szCs w:val="22"/>
              </w:rPr>
              <w:t>.a</w:t>
            </w:r>
          </w:p>
        </w:tc>
        <w:tc>
          <w:tcPr>
            <w:tcW w:w="5042" w:type="dxa"/>
            <w:shd w:val="clear" w:color="auto" w:fill="auto"/>
            <w:vAlign w:val="center"/>
          </w:tcPr>
          <w:p w14:paraId="486F97EF" w14:textId="54E9693B" w:rsidR="00756936" w:rsidRPr="00575200" w:rsidRDefault="00575200" w:rsidP="008D4E73">
            <w:pPr>
              <w:spacing w:after="0" w:line="240" w:lineRule="auto"/>
              <w:rPr>
                <w:sz w:val="22"/>
                <w:szCs w:val="22"/>
              </w:rPr>
            </w:pPr>
            <w:r>
              <w:rPr>
                <w:sz w:val="22"/>
                <w:szCs w:val="22"/>
              </w:rPr>
              <w:t>Veli</w:t>
            </w:r>
            <w:r w:rsidR="00083B73">
              <w:rPr>
                <w:sz w:val="22"/>
                <w:szCs w:val="22"/>
              </w:rPr>
              <w:t>,</w:t>
            </w:r>
            <w:r w:rsidR="00880176">
              <w:rPr>
                <w:sz w:val="22"/>
                <w:szCs w:val="22"/>
              </w:rPr>
              <w:t xml:space="preserve"> </w:t>
            </w:r>
            <w:r w:rsidR="00083B73">
              <w:rPr>
                <w:sz w:val="22"/>
                <w:szCs w:val="22"/>
              </w:rPr>
              <w:t xml:space="preserve">Öğrenci ve </w:t>
            </w:r>
            <w:r w:rsidR="00880176">
              <w:rPr>
                <w:sz w:val="22"/>
                <w:szCs w:val="22"/>
              </w:rPr>
              <w:t>Ö</w:t>
            </w:r>
            <w:r w:rsidR="00083B73">
              <w:rPr>
                <w:sz w:val="22"/>
                <w:szCs w:val="22"/>
              </w:rPr>
              <w:t xml:space="preserve">ğretmen </w:t>
            </w:r>
            <w:r w:rsidR="00880176">
              <w:rPr>
                <w:sz w:val="22"/>
                <w:szCs w:val="22"/>
              </w:rPr>
              <w:t xml:space="preserve">Anketleri </w:t>
            </w:r>
          </w:p>
        </w:tc>
        <w:tc>
          <w:tcPr>
            <w:tcW w:w="957" w:type="dxa"/>
            <w:shd w:val="clear" w:color="auto" w:fill="auto"/>
            <w:noWrap/>
            <w:vAlign w:val="center"/>
          </w:tcPr>
          <w:p w14:paraId="7C248BBB" w14:textId="094BE4BF" w:rsidR="00756936" w:rsidRPr="003322A4" w:rsidRDefault="00732A7C" w:rsidP="008D4E73">
            <w:pPr>
              <w:spacing w:after="0" w:line="240" w:lineRule="auto"/>
              <w:rPr>
                <w:sz w:val="22"/>
                <w:szCs w:val="22"/>
              </w:rPr>
            </w:pPr>
            <w:r>
              <w:rPr>
                <w:sz w:val="22"/>
                <w:szCs w:val="22"/>
              </w:rPr>
              <w:t>1</w:t>
            </w:r>
          </w:p>
        </w:tc>
        <w:tc>
          <w:tcPr>
            <w:tcW w:w="1092" w:type="dxa"/>
            <w:gridSpan w:val="2"/>
            <w:shd w:val="clear" w:color="auto" w:fill="auto"/>
            <w:noWrap/>
            <w:vAlign w:val="center"/>
          </w:tcPr>
          <w:p w14:paraId="211171F5" w14:textId="3F933C4B" w:rsidR="00756936" w:rsidRPr="003322A4" w:rsidRDefault="00732A7C" w:rsidP="008D4E73">
            <w:pPr>
              <w:spacing w:after="0" w:line="240" w:lineRule="auto"/>
              <w:rPr>
                <w:sz w:val="22"/>
                <w:szCs w:val="22"/>
              </w:rPr>
            </w:pPr>
            <w:r>
              <w:rPr>
                <w:sz w:val="22"/>
                <w:szCs w:val="22"/>
              </w:rPr>
              <w:t>2</w:t>
            </w:r>
          </w:p>
        </w:tc>
        <w:tc>
          <w:tcPr>
            <w:tcW w:w="1041" w:type="dxa"/>
          </w:tcPr>
          <w:p w14:paraId="354D8292" w14:textId="0E7CD8F9" w:rsidR="00756936" w:rsidRPr="003322A4" w:rsidRDefault="00732A7C" w:rsidP="008D4E73">
            <w:pPr>
              <w:spacing w:after="0" w:line="240" w:lineRule="auto"/>
              <w:rPr>
                <w:sz w:val="22"/>
                <w:szCs w:val="22"/>
              </w:rPr>
            </w:pPr>
            <w:r>
              <w:rPr>
                <w:sz w:val="22"/>
                <w:szCs w:val="22"/>
              </w:rPr>
              <w:t>2</w:t>
            </w:r>
          </w:p>
        </w:tc>
        <w:tc>
          <w:tcPr>
            <w:tcW w:w="1007" w:type="dxa"/>
          </w:tcPr>
          <w:p w14:paraId="7996E836" w14:textId="669C861F" w:rsidR="00756936" w:rsidRPr="003322A4" w:rsidRDefault="00732A7C" w:rsidP="008D4E73">
            <w:pPr>
              <w:spacing w:after="0" w:line="240" w:lineRule="auto"/>
              <w:rPr>
                <w:sz w:val="22"/>
                <w:szCs w:val="22"/>
              </w:rPr>
            </w:pPr>
            <w:r>
              <w:rPr>
                <w:sz w:val="22"/>
                <w:szCs w:val="22"/>
              </w:rPr>
              <w:t>2</w:t>
            </w:r>
          </w:p>
        </w:tc>
        <w:tc>
          <w:tcPr>
            <w:tcW w:w="1092" w:type="dxa"/>
          </w:tcPr>
          <w:p w14:paraId="2D576345" w14:textId="1DD23FE9" w:rsidR="00756936" w:rsidRPr="003322A4" w:rsidRDefault="00732A7C" w:rsidP="008D4E73">
            <w:pPr>
              <w:spacing w:after="0" w:line="240" w:lineRule="auto"/>
              <w:rPr>
                <w:sz w:val="22"/>
                <w:szCs w:val="22"/>
              </w:rPr>
            </w:pPr>
            <w:r>
              <w:rPr>
                <w:sz w:val="22"/>
                <w:szCs w:val="22"/>
              </w:rPr>
              <w:t>2</w:t>
            </w:r>
          </w:p>
        </w:tc>
        <w:tc>
          <w:tcPr>
            <w:tcW w:w="1005" w:type="dxa"/>
          </w:tcPr>
          <w:p w14:paraId="0C880717" w14:textId="25EA8FA9" w:rsidR="00756936" w:rsidRPr="003322A4" w:rsidRDefault="00732A7C" w:rsidP="008D4E73">
            <w:pPr>
              <w:spacing w:after="0" w:line="240" w:lineRule="auto"/>
              <w:rPr>
                <w:sz w:val="22"/>
                <w:szCs w:val="22"/>
              </w:rPr>
            </w:pPr>
            <w:r>
              <w:rPr>
                <w:sz w:val="22"/>
                <w:szCs w:val="22"/>
              </w:rPr>
              <w:t>2</w:t>
            </w:r>
          </w:p>
        </w:tc>
      </w:tr>
      <w:tr w:rsidR="00756936" w:rsidRPr="00A47F2F" w14:paraId="3642984E" w14:textId="77777777" w:rsidTr="008D4E73">
        <w:trPr>
          <w:gridAfter w:val="1"/>
          <w:wAfter w:w="15" w:type="dxa"/>
          <w:trHeight w:val="549"/>
        </w:trPr>
        <w:tc>
          <w:tcPr>
            <w:tcW w:w="1757" w:type="dxa"/>
            <w:shd w:val="clear" w:color="auto" w:fill="auto"/>
            <w:vAlign w:val="center"/>
          </w:tcPr>
          <w:p w14:paraId="53D0FDEB" w14:textId="34FFCAF7" w:rsidR="00756936" w:rsidRPr="003322A4" w:rsidRDefault="00756936" w:rsidP="008D4E73">
            <w:pPr>
              <w:rPr>
                <w:sz w:val="22"/>
                <w:szCs w:val="22"/>
              </w:rPr>
            </w:pPr>
            <w:r w:rsidRPr="003322A4">
              <w:rPr>
                <w:b/>
                <w:bCs/>
                <w:color w:val="FF0000"/>
                <w:sz w:val="22"/>
                <w:szCs w:val="22"/>
              </w:rPr>
              <w:t>PG.</w:t>
            </w:r>
            <w:r w:rsidR="0040180B">
              <w:rPr>
                <w:b/>
                <w:bCs/>
                <w:color w:val="FF0000"/>
                <w:sz w:val="22"/>
                <w:szCs w:val="22"/>
              </w:rPr>
              <w:t>1</w:t>
            </w:r>
            <w:r w:rsidRPr="003322A4">
              <w:rPr>
                <w:b/>
                <w:bCs/>
                <w:color w:val="FF0000"/>
                <w:sz w:val="22"/>
                <w:szCs w:val="22"/>
              </w:rPr>
              <w:t>.</w:t>
            </w:r>
            <w:r>
              <w:rPr>
                <w:b/>
                <w:bCs/>
                <w:color w:val="FF0000"/>
                <w:sz w:val="22"/>
                <w:szCs w:val="22"/>
              </w:rPr>
              <w:t>1.b</w:t>
            </w:r>
          </w:p>
        </w:tc>
        <w:tc>
          <w:tcPr>
            <w:tcW w:w="5042" w:type="dxa"/>
            <w:shd w:val="clear" w:color="auto" w:fill="auto"/>
            <w:vAlign w:val="center"/>
          </w:tcPr>
          <w:p w14:paraId="13AA0A53" w14:textId="62FFDC22" w:rsidR="00756936" w:rsidRPr="003322A4" w:rsidRDefault="006C7F5D" w:rsidP="008D4E73">
            <w:pPr>
              <w:spacing w:after="0" w:line="240" w:lineRule="auto"/>
              <w:rPr>
                <w:sz w:val="22"/>
                <w:szCs w:val="22"/>
              </w:rPr>
            </w:pPr>
            <w:r>
              <w:rPr>
                <w:sz w:val="22"/>
                <w:szCs w:val="22"/>
              </w:rPr>
              <w:t xml:space="preserve">Veli Toplantılarına katılan veli sayısını </w:t>
            </w:r>
            <w:r w:rsidR="00DE43BF">
              <w:rPr>
                <w:sz w:val="22"/>
                <w:szCs w:val="22"/>
              </w:rPr>
              <w:t>oranı(%)</w:t>
            </w:r>
          </w:p>
        </w:tc>
        <w:tc>
          <w:tcPr>
            <w:tcW w:w="957" w:type="dxa"/>
            <w:shd w:val="clear" w:color="auto" w:fill="auto"/>
            <w:noWrap/>
            <w:vAlign w:val="center"/>
          </w:tcPr>
          <w:p w14:paraId="7D5ABF7B" w14:textId="3EC51001" w:rsidR="00756936" w:rsidRPr="003322A4" w:rsidRDefault="00732A7C" w:rsidP="008D4E73">
            <w:pPr>
              <w:spacing w:after="0" w:line="240" w:lineRule="auto"/>
              <w:rPr>
                <w:sz w:val="22"/>
                <w:szCs w:val="22"/>
              </w:rPr>
            </w:pPr>
            <w:r>
              <w:rPr>
                <w:sz w:val="22"/>
                <w:szCs w:val="22"/>
              </w:rPr>
              <w:t>65</w:t>
            </w:r>
          </w:p>
        </w:tc>
        <w:tc>
          <w:tcPr>
            <w:tcW w:w="1092" w:type="dxa"/>
            <w:gridSpan w:val="2"/>
            <w:shd w:val="clear" w:color="auto" w:fill="auto"/>
            <w:noWrap/>
            <w:vAlign w:val="center"/>
          </w:tcPr>
          <w:p w14:paraId="1D70CDC4" w14:textId="0FFE6798" w:rsidR="00756936" w:rsidRPr="003322A4" w:rsidRDefault="00732A7C" w:rsidP="008D4E73">
            <w:pPr>
              <w:spacing w:after="0" w:line="240" w:lineRule="auto"/>
              <w:rPr>
                <w:sz w:val="22"/>
                <w:szCs w:val="22"/>
              </w:rPr>
            </w:pPr>
            <w:r>
              <w:rPr>
                <w:sz w:val="22"/>
                <w:szCs w:val="22"/>
              </w:rPr>
              <w:t>70</w:t>
            </w:r>
          </w:p>
        </w:tc>
        <w:tc>
          <w:tcPr>
            <w:tcW w:w="1041" w:type="dxa"/>
          </w:tcPr>
          <w:p w14:paraId="0B92AA41" w14:textId="7777723C" w:rsidR="00756936" w:rsidRPr="003322A4" w:rsidRDefault="00732A7C" w:rsidP="008D4E73">
            <w:pPr>
              <w:spacing w:after="0" w:line="240" w:lineRule="auto"/>
              <w:rPr>
                <w:sz w:val="22"/>
                <w:szCs w:val="22"/>
              </w:rPr>
            </w:pPr>
            <w:r>
              <w:rPr>
                <w:sz w:val="22"/>
                <w:szCs w:val="22"/>
              </w:rPr>
              <w:t>75</w:t>
            </w:r>
          </w:p>
        </w:tc>
        <w:tc>
          <w:tcPr>
            <w:tcW w:w="1007" w:type="dxa"/>
          </w:tcPr>
          <w:p w14:paraId="149A2F1F" w14:textId="3EA545D9" w:rsidR="00756936" w:rsidRPr="003322A4" w:rsidRDefault="00732A7C" w:rsidP="008D4E73">
            <w:pPr>
              <w:spacing w:after="0" w:line="240" w:lineRule="auto"/>
              <w:rPr>
                <w:sz w:val="22"/>
                <w:szCs w:val="22"/>
              </w:rPr>
            </w:pPr>
            <w:r>
              <w:rPr>
                <w:sz w:val="22"/>
                <w:szCs w:val="22"/>
              </w:rPr>
              <w:t>80</w:t>
            </w:r>
          </w:p>
        </w:tc>
        <w:tc>
          <w:tcPr>
            <w:tcW w:w="1092" w:type="dxa"/>
          </w:tcPr>
          <w:p w14:paraId="7A0E71E1" w14:textId="6740F486" w:rsidR="00756936" w:rsidRPr="003322A4" w:rsidRDefault="00732A7C" w:rsidP="008D4E73">
            <w:pPr>
              <w:spacing w:after="0" w:line="240" w:lineRule="auto"/>
              <w:rPr>
                <w:sz w:val="22"/>
                <w:szCs w:val="22"/>
              </w:rPr>
            </w:pPr>
            <w:r>
              <w:rPr>
                <w:sz w:val="22"/>
                <w:szCs w:val="22"/>
              </w:rPr>
              <w:t>85</w:t>
            </w:r>
          </w:p>
        </w:tc>
        <w:tc>
          <w:tcPr>
            <w:tcW w:w="1005" w:type="dxa"/>
          </w:tcPr>
          <w:p w14:paraId="1733B8BB" w14:textId="6CA59D71" w:rsidR="00756936" w:rsidRPr="003322A4" w:rsidRDefault="00732A7C" w:rsidP="008D4E73">
            <w:pPr>
              <w:spacing w:after="0" w:line="240" w:lineRule="auto"/>
              <w:rPr>
                <w:sz w:val="22"/>
                <w:szCs w:val="22"/>
              </w:rPr>
            </w:pPr>
            <w:r>
              <w:rPr>
                <w:sz w:val="22"/>
                <w:szCs w:val="22"/>
              </w:rPr>
              <w:t>90</w:t>
            </w:r>
          </w:p>
        </w:tc>
      </w:tr>
      <w:tr w:rsidR="00756936" w:rsidRPr="00A47F2F" w14:paraId="337C9E0A" w14:textId="77777777" w:rsidTr="008D4E73">
        <w:trPr>
          <w:gridAfter w:val="1"/>
          <w:wAfter w:w="15" w:type="dxa"/>
          <w:trHeight w:val="549"/>
        </w:trPr>
        <w:tc>
          <w:tcPr>
            <w:tcW w:w="1757" w:type="dxa"/>
            <w:shd w:val="clear" w:color="auto" w:fill="auto"/>
            <w:vAlign w:val="center"/>
          </w:tcPr>
          <w:p w14:paraId="33D9AEEB" w14:textId="09B5C760" w:rsidR="00756936" w:rsidRPr="003322A4" w:rsidRDefault="00756936" w:rsidP="008D4E73">
            <w:pPr>
              <w:rPr>
                <w:sz w:val="22"/>
                <w:szCs w:val="22"/>
              </w:rPr>
            </w:pPr>
            <w:r w:rsidRPr="003322A4">
              <w:rPr>
                <w:b/>
                <w:bCs/>
                <w:color w:val="FF0000"/>
                <w:sz w:val="22"/>
                <w:szCs w:val="22"/>
              </w:rPr>
              <w:t>PG.</w:t>
            </w:r>
            <w:r w:rsidR="0040180B">
              <w:rPr>
                <w:b/>
                <w:bCs/>
                <w:color w:val="FF0000"/>
                <w:sz w:val="22"/>
                <w:szCs w:val="22"/>
              </w:rPr>
              <w:t>1</w:t>
            </w:r>
            <w:r w:rsidRPr="003322A4">
              <w:rPr>
                <w:b/>
                <w:bCs/>
                <w:color w:val="FF0000"/>
                <w:sz w:val="22"/>
                <w:szCs w:val="22"/>
              </w:rPr>
              <w:t>.</w:t>
            </w:r>
            <w:r>
              <w:rPr>
                <w:b/>
                <w:bCs/>
                <w:color w:val="FF0000"/>
                <w:sz w:val="22"/>
                <w:szCs w:val="22"/>
              </w:rPr>
              <w:t>1.c.</w:t>
            </w:r>
          </w:p>
        </w:tc>
        <w:tc>
          <w:tcPr>
            <w:tcW w:w="5042" w:type="dxa"/>
            <w:shd w:val="clear" w:color="auto" w:fill="auto"/>
            <w:vAlign w:val="center"/>
          </w:tcPr>
          <w:p w14:paraId="41184B42" w14:textId="62975CFC" w:rsidR="00756936" w:rsidRPr="003322A4" w:rsidRDefault="00BF4FEE" w:rsidP="008D4E73">
            <w:pPr>
              <w:spacing w:after="0" w:line="240" w:lineRule="auto"/>
              <w:rPr>
                <w:sz w:val="22"/>
                <w:szCs w:val="22"/>
              </w:rPr>
            </w:pPr>
            <w:r>
              <w:rPr>
                <w:sz w:val="22"/>
                <w:szCs w:val="22"/>
              </w:rPr>
              <w:t>Sosyal ,</w:t>
            </w:r>
            <w:r w:rsidR="00DE43BF">
              <w:rPr>
                <w:sz w:val="22"/>
                <w:szCs w:val="22"/>
              </w:rPr>
              <w:t>Sportif</w:t>
            </w:r>
            <w:r>
              <w:rPr>
                <w:sz w:val="22"/>
                <w:szCs w:val="22"/>
              </w:rPr>
              <w:t xml:space="preserve"> ve Kültürel </w:t>
            </w:r>
            <w:r w:rsidR="00DE43BF">
              <w:rPr>
                <w:sz w:val="22"/>
                <w:szCs w:val="22"/>
              </w:rPr>
              <w:t xml:space="preserve"> faaliyetlere katılan öğrenc</w:t>
            </w:r>
            <w:r w:rsidR="00D04326">
              <w:rPr>
                <w:sz w:val="22"/>
                <w:szCs w:val="22"/>
              </w:rPr>
              <w:t>i oranı(%)</w:t>
            </w:r>
          </w:p>
        </w:tc>
        <w:tc>
          <w:tcPr>
            <w:tcW w:w="957" w:type="dxa"/>
            <w:shd w:val="clear" w:color="auto" w:fill="auto"/>
            <w:noWrap/>
            <w:vAlign w:val="center"/>
          </w:tcPr>
          <w:p w14:paraId="5C0BED4E" w14:textId="56868934" w:rsidR="00756936" w:rsidRPr="003322A4" w:rsidRDefault="00FA6611" w:rsidP="008D4E73">
            <w:pPr>
              <w:spacing w:after="0" w:line="240" w:lineRule="auto"/>
              <w:rPr>
                <w:sz w:val="22"/>
                <w:szCs w:val="22"/>
              </w:rPr>
            </w:pPr>
            <w:r>
              <w:rPr>
                <w:sz w:val="22"/>
                <w:szCs w:val="22"/>
              </w:rPr>
              <w:t>25</w:t>
            </w:r>
          </w:p>
        </w:tc>
        <w:tc>
          <w:tcPr>
            <w:tcW w:w="1092" w:type="dxa"/>
            <w:gridSpan w:val="2"/>
            <w:shd w:val="clear" w:color="auto" w:fill="auto"/>
            <w:noWrap/>
            <w:vAlign w:val="center"/>
          </w:tcPr>
          <w:p w14:paraId="509BAA5E" w14:textId="7E08C29C" w:rsidR="00756936" w:rsidRPr="003322A4" w:rsidRDefault="00FA6611" w:rsidP="008D4E73">
            <w:pPr>
              <w:spacing w:after="0" w:line="240" w:lineRule="auto"/>
              <w:rPr>
                <w:sz w:val="22"/>
                <w:szCs w:val="22"/>
              </w:rPr>
            </w:pPr>
            <w:r>
              <w:rPr>
                <w:sz w:val="22"/>
                <w:szCs w:val="22"/>
              </w:rPr>
              <w:t>35</w:t>
            </w:r>
          </w:p>
        </w:tc>
        <w:tc>
          <w:tcPr>
            <w:tcW w:w="1041" w:type="dxa"/>
          </w:tcPr>
          <w:p w14:paraId="7EE3BA9A" w14:textId="04477417" w:rsidR="00756936" w:rsidRPr="003322A4" w:rsidRDefault="00FA6611" w:rsidP="008D4E73">
            <w:pPr>
              <w:spacing w:after="0" w:line="240" w:lineRule="auto"/>
              <w:rPr>
                <w:sz w:val="22"/>
                <w:szCs w:val="22"/>
              </w:rPr>
            </w:pPr>
            <w:r>
              <w:rPr>
                <w:sz w:val="22"/>
                <w:szCs w:val="22"/>
              </w:rPr>
              <w:t>45</w:t>
            </w:r>
          </w:p>
        </w:tc>
        <w:tc>
          <w:tcPr>
            <w:tcW w:w="1007" w:type="dxa"/>
          </w:tcPr>
          <w:p w14:paraId="017A99B7" w14:textId="7F0119A4" w:rsidR="00756936" w:rsidRPr="003322A4" w:rsidRDefault="00FA6611" w:rsidP="008D4E73">
            <w:pPr>
              <w:spacing w:after="0" w:line="240" w:lineRule="auto"/>
              <w:rPr>
                <w:sz w:val="22"/>
                <w:szCs w:val="22"/>
              </w:rPr>
            </w:pPr>
            <w:r>
              <w:rPr>
                <w:sz w:val="22"/>
                <w:szCs w:val="22"/>
              </w:rPr>
              <w:t>55</w:t>
            </w:r>
          </w:p>
        </w:tc>
        <w:tc>
          <w:tcPr>
            <w:tcW w:w="1092" w:type="dxa"/>
          </w:tcPr>
          <w:p w14:paraId="5767A705" w14:textId="39FD7217" w:rsidR="00756936" w:rsidRPr="003322A4" w:rsidRDefault="00FA6611" w:rsidP="008D4E73">
            <w:pPr>
              <w:spacing w:after="0" w:line="240" w:lineRule="auto"/>
              <w:rPr>
                <w:sz w:val="22"/>
                <w:szCs w:val="22"/>
              </w:rPr>
            </w:pPr>
            <w:r>
              <w:rPr>
                <w:sz w:val="22"/>
                <w:szCs w:val="22"/>
              </w:rPr>
              <w:t>65</w:t>
            </w:r>
          </w:p>
        </w:tc>
        <w:tc>
          <w:tcPr>
            <w:tcW w:w="1005" w:type="dxa"/>
          </w:tcPr>
          <w:p w14:paraId="3E7F44BB" w14:textId="0E9B8BE6" w:rsidR="00756936" w:rsidRPr="003322A4" w:rsidRDefault="00FA6611" w:rsidP="008D4E73">
            <w:pPr>
              <w:spacing w:after="0" w:line="240" w:lineRule="auto"/>
              <w:rPr>
                <w:sz w:val="22"/>
                <w:szCs w:val="22"/>
              </w:rPr>
            </w:pPr>
            <w:r>
              <w:rPr>
                <w:sz w:val="22"/>
                <w:szCs w:val="22"/>
              </w:rPr>
              <w:t>75</w:t>
            </w:r>
          </w:p>
        </w:tc>
      </w:tr>
      <w:tr w:rsidR="00D04326" w:rsidRPr="00A47F2F" w14:paraId="1DE565FB" w14:textId="77777777" w:rsidTr="008D4E73">
        <w:trPr>
          <w:gridAfter w:val="1"/>
          <w:wAfter w:w="15" w:type="dxa"/>
          <w:trHeight w:val="549"/>
        </w:trPr>
        <w:tc>
          <w:tcPr>
            <w:tcW w:w="1757" w:type="dxa"/>
            <w:shd w:val="clear" w:color="auto" w:fill="auto"/>
            <w:vAlign w:val="center"/>
          </w:tcPr>
          <w:p w14:paraId="274D1796" w14:textId="47383B97" w:rsidR="00D04326" w:rsidRPr="003322A4" w:rsidRDefault="00D04326" w:rsidP="008D4E73">
            <w:pPr>
              <w:rPr>
                <w:b/>
                <w:bCs/>
                <w:color w:val="FF0000"/>
                <w:sz w:val="22"/>
                <w:szCs w:val="22"/>
              </w:rPr>
            </w:pPr>
            <w:r>
              <w:rPr>
                <w:b/>
                <w:bCs/>
                <w:color w:val="FF0000"/>
                <w:sz w:val="22"/>
                <w:szCs w:val="22"/>
              </w:rPr>
              <w:t>PG.</w:t>
            </w:r>
            <w:r w:rsidR="0040180B">
              <w:rPr>
                <w:b/>
                <w:bCs/>
                <w:color w:val="FF0000"/>
                <w:sz w:val="22"/>
                <w:szCs w:val="22"/>
              </w:rPr>
              <w:t>1</w:t>
            </w:r>
            <w:r w:rsidR="00BD694D">
              <w:rPr>
                <w:b/>
                <w:bCs/>
                <w:color w:val="FF0000"/>
                <w:sz w:val="22"/>
                <w:szCs w:val="22"/>
              </w:rPr>
              <w:t>.1.d</w:t>
            </w:r>
          </w:p>
        </w:tc>
        <w:tc>
          <w:tcPr>
            <w:tcW w:w="5042" w:type="dxa"/>
            <w:shd w:val="clear" w:color="auto" w:fill="auto"/>
            <w:vAlign w:val="center"/>
          </w:tcPr>
          <w:p w14:paraId="538E9E22" w14:textId="1AD54856" w:rsidR="00D04326" w:rsidRDefault="00732653" w:rsidP="008D4E73">
            <w:pPr>
              <w:spacing w:after="0" w:line="240" w:lineRule="auto"/>
              <w:rPr>
                <w:sz w:val="22"/>
                <w:szCs w:val="22"/>
              </w:rPr>
            </w:pPr>
            <w:r>
              <w:rPr>
                <w:sz w:val="22"/>
                <w:szCs w:val="22"/>
              </w:rPr>
              <w:t>Takdir</w:t>
            </w:r>
            <w:r w:rsidR="00412390">
              <w:rPr>
                <w:sz w:val="22"/>
                <w:szCs w:val="22"/>
              </w:rPr>
              <w:t xml:space="preserve"> ve Teşekk</w:t>
            </w:r>
            <w:r w:rsidR="0017600A">
              <w:rPr>
                <w:sz w:val="22"/>
                <w:szCs w:val="22"/>
              </w:rPr>
              <w:t>ür alan öğrenci sayısı oranı(%)</w:t>
            </w:r>
          </w:p>
        </w:tc>
        <w:tc>
          <w:tcPr>
            <w:tcW w:w="957" w:type="dxa"/>
            <w:shd w:val="clear" w:color="auto" w:fill="auto"/>
            <w:noWrap/>
            <w:vAlign w:val="center"/>
          </w:tcPr>
          <w:p w14:paraId="21556F3C" w14:textId="007C8D9F" w:rsidR="00D04326" w:rsidRPr="003322A4" w:rsidRDefault="00FA6611" w:rsidP="008D4E73">
            <w:pPr>
              <w:spacing w:after="0" w:line="240" w:lineRule="auto"/>
              <w:rPr>
                <w:sz w:val="22"/>
                <w:szCs w:val="22"/>
              </w:rPr>
            </w:pPr>
            <w:r>
              <w:rPr>
                <w:sz w:val="22"/>
                <w:szCs w:val="22"/>
              </w:rPr>
              <w:t>10</w:t>
            </w:r>
          </w:p>
        </w:tc>
        <w:tc>
          <w:tcPr>
            <w:tcW w:w="1092" w:type="dxa"/>
            <w:gridSpan w:val="2"/>
            <w:shd w:val="clear" w:color="auto" w:fill="auto"/>
            <w:noWrap/>
            <w:vAlign w:val="center"/>
          </w:tcPr>
          <w:p w14:paraId="659909BE" w14:textId="0888921A" w:rsidR="00D04326" w:rsidRPr="003322A4" w:rsidRDefault="002302CE" w:rsidP="008D4E73">
            <w:pPr>
              <w:spacing w:after="0" w:line="240" w:lineRule="auto"/>
              <w:rPr>
                <w:sz w:val="22"/>
                <w:szCs w:val="22"/>
              </w:rPr>
            </w:pPr>
            <w:r>
              <w:rPr>
                <w:sz w:val="22"/>
                <w:szCs w:val="22"/>
              </w:rPr>
              <w:t>20</w:t>
            </w:r>
          </w:p>
        </w:tc>
        <w:tc>
          <w:tcPr>
            <w:tcW w:w="1041" w:type="dxa"/>
          </w:tcPr>
          <w:p w14:paraId="3B1799A9" w14:textId="59596599" w:rsidR="00D04326" w:rsidRPr="003322A4" w:rsidRDefault="002302CE" w:rsidP="008D4E73">
            <w:pPr>
              <w:spacing w:after="0" w:line="240" w:lineRule="auto"/>
              <w:rPr>
                <w:sz w:val="22"/>
                <w:szCs w:val="22"/>
              </w:rPr>
            </w:pPr>
            <w:r>
              <w:rPr>
                <w:sz w:val="22"/>
                <w:szCs w:val="22"/>
              </w:rPr>
              <w:t>30</w:t>
            </w:r>
          </w:p>
        </w:tc>
        <w:tc>
          <w:tcPr>
            <w:tcW w:w="1007" w:type="dxa"/>
          </w:tcPr>
          <w:p w14:paraId="136EC7DB" w14:textId="4ABD7E02" w:rsidR="00D04326" w:rsidRPr="003322A4" w:rsidRDefault="002302CE" w:rsidP="008D4E73">
            <w:pPr>
              <w:spacing w:after="0" w:line="240" w:lineRule="auto"/>
              <w:rPr>
                <w:sz w:val="22"/>
                <w:szCs w:val="22"/>
              </w:rPr>
            </w:pPr>
            <w:r>
              <w:rPr>
                <w:sz w:val="22"/>
                <w:szCs w:val="22"/>
              </w:rPr>
              <w:t>40</w:t>
            </w:r>
          </w:p>
        </w:tc>
        <w:tc>
          <w:tcPr>
            <w:tcW w:w="1092" w:type="dxa"/>
          </w:tcPr>
          <w:p w14:paraId="1BF5DFC6" w14:textId="77501FE2" w:rsidR="00D04326" w:rsidRPr="003322A4" w:rsidRDefault="002302CE" w:rsidP="008D4E73">
            <w:pPr>
              <w:spacing w:after="0" w:line="240" w:lineRule="auto"/>
              <w:rPr>
                <w:sz w:val="22"/>
                <w:szCs w:val="22"/>
              </w:rPr>
            </w:pPr>
            <w:r>
              <w:rPr>
                <w:sz w:val="22"/>
                <w:szCs w:val="22"/>
              </w:rPr>
              <w:t>50</w:t>
            </w:r>
          </w:p>
        </w:tc>
        <w:tc>
          <w:tcPr>
            <w:tcW w:w="1005" w:type="dxa"/>
          </w:tcPr>
          <w:p w14:paraId="42965FC8" w14:textId="46DD4C29" w:rsidR="00D04326" w:rsidRPr="003322A4" w:rsidRDefault="002302CE" w:rsidP="008D4E73">
            <w:pPr>
              <w:spacing w:after="0" w:line="240" w:lineRule="auto"/>
              <w:rPr>
                <w:sz w:val="22"/>
                <w:szCs w:val="22"/>
              </w:rPr>
            </w:pPr>
            <w:r>
              <w:rPr>
                <w:sz w:val="22"/>
                <w:szCs w:val="22"/>
              </w:rPr>
              <w:t>60</w:t>
            </w:r>
          </w:p>
        </w:tc>
      </w:tr>
      <w:tr w:rsidR="00955E88" w:rsidRPr="00A47F2F" w14:paraId="1DD1AC0F" w14:textId="77777777" w:rsidTr="008D4E73">
        <w:trPr>
          <w:gridAfter w:val="1"/>
          <w:wAfter w:w="15" w:type="dxa"/>
          <w:trHeight w:val="549"/>
        </w:trPr>
        <w:tc>
          <w:tcPr>
            <w:tcW w:w="1757" w:type="dxa"/>
            <w:shd w:val="clear" w:color="auto" w:fill="auto"/>
            <w:vAlign w:val="center"/>
          </w:tcPr>
          <w:p w14:paraId="69759BCD" w14:textId="5FCCF7B4" w:rsidR="00955E88" w:rsidRDefault="00955E88" w:rsidP="008D4E73">
            <w:pPr>
              <w:rPr>
                <w:b/>
                <w:bCs/>
                <w:color w:val="FF0000"/>
                <w:sz w:val="22"/>
                <w:szCs w:val="22"/>
              </w:rPr>
            </w:pPr>
            <w:r>
              <w:rPr>
                <w:b/>
                <w:bCs/>
                <w:color w:val="FF0000"/>
                <w:sz w:val="22"/>
                <w:szCs w:val="22"/>
              </w:rPr>
              <w:t>PG.1.1.e</w:t>
            </w:r>
          </w:p>
        </w:tc>
        <w:tc>
          <w:tcPr>
            <w:tcW w:w="5042" w:type="dxa"/>
            <w:shd w:val="clear" w:color="auto" w:fill="auto"/>
            <w:vAlign w:val="center"/>
          </w:tcPr>
          <w:p w14:paraId="5FE70068" w14:textId="52563116" w:rsidR="00955E88" w:rsidRDefault="00955E88" w:rsidP="008D4E73">
            <w:pPr>
              <w:spacing w:after="0" w:line="240" w:lineRule="auto"/>
              <w:rPr>
                <w:sz w:val="22"/>
                <w:szCs w:val="22"/>
              </w:rPr>
            </w:pPr>
            <w:r>
              <w:rPr>
                <w:sz w:val="22"/>
                <w:szCs w:val="22"/>
              </w:rPr>
              <w:t>Sınıf Tekrarına kalan öğrenci s</w:t>
            </w:r>
            <w:r w:rsidR="0011222E">
              <w:rPr>
                <w:sz w:val="22"/>
                <w:szCs w:val="22"/>
              </w:rPr>
              <w:t>ayısı oranı(%)</w:t>
            </w:r>
          </w:p>
        </w:tc>
        <w:tc>
          <w:tcPr>
            <w:tcW w:w="957" w:type="dxa"/>
            <w:shd w:val="clear" w:color="auto" w:fill="auto"/>
            <w:noWrap/>
            <w:vAlign w:val="center"/>
          </w:tcPr>
          <w:p w14:paraId="3C077611" w14:textId="760FC12F" w:rsidR="00955E88" w:rsidRDefault="001A030A" w:rsidP="001A030A">
            <w:pPr>
              <w:spacing w:after="0" w:line="240" w:lineRule="auto"/>
              <w:jc w:val="both"/>
              <w:rPr>
                <w:sz w:val="22"/>
                <w:szCs w:val="22"/>
              </w:rPr>
            </w:pPr>
            <w:r>
              <w:rPr>
                <w:sz w:val="22"/>
                <w:szCs w:val="22"/>
              </w:rPr>
              <w:t>-</w:t>
            </w:r>
          </w:p>
        </w:tc>
        <w:tc>
          <w:tcPr>
            <w:tcW w:w="1092" w:type="dxa"/>
            <w:gridSpan w:val="2"/>
            <w:shd w:val="clear" w:color="auto" w:fill="auto"/>
            <w:noWrap/>
            <w:vAlign w:val="center"/>
          </w:tcPr>
          <w:p w14:paraId="05492D51" w14:textId="7C53801C" w:rsidR="00955E88" w:rsidRDefault="001A030A" w:rsidP="001A030A">
            <w:pPr>
              <w:spacing w:after="0" w:line="240" w:lineRule="auto"/>
              <w:jc w:val="both"/>
              <w:rPr>
                <w:sz w:val="22"/>
                <w:szCs w:val="22"/>
              </w:rPr>
            </w:pPr>
            <w:r>
              <w:rPr>
                <w:sz w:val="22"/>
                <w:szCs w:val="22"/>
              </w:rPr>
              <w:t>20</w:t>
            </w:r>
          </w:p>
        </w:tc>
        <w:tc>
          <w:tcPr>
            <w:tcW w:w="1041" w:type="dxa"/>
          </w:tcPr>
          <w:p w14:paraId="635C264F" w14:textId="3D9A03DE" w:rsidR="00955E88" w:rsidRDefault="001A030A" w:rsidP="001A030A">
            <w:pPr>
              <w:spacing w:after="0" w:line="240" w:lineRule="auto"/>
              <w:jc w:val="both"/>
              <w:rPr>
                <w:sz w:val="22"/>
                <w:szCs w:val="22"/>
              </w:rPr>
            </w:pPr>
            <w:r>
              <w:rPr>
                <w:sz w:val="22"/>
                <w:szCs w:val="22"/>
              </w:rPr>
              <w:t>15</w:t>
            </w:r>
          </w:p>
        </w:tc>
        <w:tc>
          <w:tcPr>
            <w:tcW w:w="1007" w:type="dxa"/>
          </w:tcPr>
          <w:p w14:paraId="61369324" w14:textId="6F634A6E" w:rsidR="00955E88" w:rsidRDefault="001A030A" w:rsidP="001A030A">
            <w:pPr>
              <w:spacing w:after="0" w:line="240" w:lineRule="auto"/>
              <w:jc w:val="both"/>
              <w:rPr>
                <w:sz w:val="22"/>
                <w:szCs w:val="22"/>
              </w:rPr>
            </w:pPr>
            <w:r>
              <w:rPr>
                <w:sz w:val="22"/>
                <w:szCs w:val="22"/>
              </w:rPr>
              <w:t>10</w:t>
            </w:r>
          </w:p>
        </w:tc>
        <w:tc>
          <w:tcPr>
            <w:tcW w:w="1092" w:type="dxa"/>
          </w:tcPr>
          <w:p w14:paraId="05B7C23E" w14:textId="4F2B3EEB" w:rsidR="00955E88" w:rsidRDefault="001A030A" w:rsidP="001A030A">
            <w:pPr>
              <w:spacing w:after="0" w:line="240" w:lineRule="auto"/>
              <w:jc w:val="both"/>
              <w:rPr>
                <w:sz w:val="22"/>
                <w:szCs w:val="22"/>
              </w:rPr>
            </w:pPr>
            <w:r>
              <w:rPr>
                <w:sz w:val="22"/>
                <w:szCs w:val="22"/>
              </w:rPr>
              <w:t>8</w:t>
            </w:r>
          </w:p>
        </w:tc>
        <w:tc>
          <w:tcPr>
            <w:tcW w:w="1005" w:type="dxa"/>
          </w:tcPr>
          <w:p w14:paraId="75A38928" w14:textId="49199902" w:rsidR="00955E88" w:rsidRDefault="001A030A" w:rsidP="008D4E73">
            <w:pPr>
              <w:spacing w:after="0" w:line="240" w:lineRule="auto"/>
              <w:rPr>
                <w:sz w:val="22"/>
                <w:szCs w:val="22"/>
              </w:rPr>
            </w:pPr>
            <w:r>
              <w:rPr>
                <w:sz w:val="22"/>
                <w:szCs w:val="22"/>
              </w:rPr>
              <w:t>5</w:t>
            </w:r>
          </w:p>
        </w:tc>
      </w:tr>
    </w:tbl>
    <w:p w14:paraId="3E516B21" w14:textId="77777777" w:rsidR="0011222E" w:rsidRDefault="0011222E" w:rsidP="00756936">
      <w:pPr>
        <w:rPr>
          <w:b/>
          <w:sz w:val="28"/>
        </w:rPr>
      </w:pPr>
    </w:p>
    <w:p w14:paraId="4050DEE6" w14:textId="6FC649F1"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A47F2F" w14:paraId="211D11A1"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983F97E" w14:textId="77777777"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570742BE" w14:textId="77777777"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4C98697C" w14:textId="77777777"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E139A8F" w14:textId="77777777"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14:paraId="6551210D"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733A115F" w14:textId="2E2FAB19" w:rsidR="00756936" w:rsidRPr="00A47F2F" w:rsidRDefault="0040180B" w:rsidP="008D4E73">
            <w:pPr>
              <w:spacing w:after="0" w:line="240" w:lineRule="auto"/>
              <w:jc w:val="center"/>
              <w:rPr>
                <w:b/>
                <w:bCs/>
                <w:color w:val="000000"/>
                <w:szCs w:val="24"/>
              </w:rPr>
            </w:pPr>
            <w:r>
              <w:rPr>
                <w:b/>
                <w:bCs/>
                <w:color w:val="000000"/>
                <w:szCs w:val="24"/>
              </w:rPr>
              <w:t>1</w:t>
            </w:r>
            <w:r w:rsidR="00756936">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15B95915" w14:textId="70BDAB26" w:rsidR="00756936" w:rsidRPr="00A47F2F" w:rsidRDefault="0016331F" w:rsidP="008D4E73">
            <w:pPr>
              <w:spacing w:after="0" w:line="240" w:lineRule="auto"/>
              <w:jc w:val="both"/>
              <w:rPr>
                <w:color w:val="000000"/>
                <w:szCs w:val="24"/>
              </w:rPr>
            </w:pPr>
            <w:r>
              <w:rPr>
                <w:color w:val="000000"/>
                <w:szCs w:val="24"/>
              </w:rPr>
              <w:t>Veli, öğrenci ve velilere memnuniyet anketi düzenlenece</w:t>
            </w:r>
            <w:r w:rsidR="009756DC">
              <w:rPr>
                <w:color w:val="000000"/>
                <w:szCs w:val="24"/>
              </w:rPr>
              <w:t>k.</w:t>
            </w:r>
          </w:p>
        </w:tc>
        <w:tc>
          <w:tcPr>
            <w:tcW w:w="1161" w:type="pct"/>
            <w:tcBorders>
              <w:top w:val="nil"/>
              <w:left w:val="nil"/>
              <w:bottom w:val="single" w:sz="8" w:space="0" w:color="auto"/>
              <w:right w:val="single" w:sz="8" w:space="0" w:color="auto"/>
            </w:tcBorders>
            <w:shd w:val="clear" w:color="auto" w:fill="auto"/>
            <w:vAlign w:val="center"/>
          </w:tcPr>
          <w:p w14:paraId="029B3FF1" w14:textId="74F2A2D5" w:rsidR="00756936" w:rsidRPr="00A47F2F" w:rsidRDefault="00E23331" w:rsidP="008D4E73">
            <w:pPr>
              <w:spacing w:after="0" w:line="240" w:lineRule="auto"/>
              <w:jc w:val="both"/>
              <w:rPr>
                <w:color w:val="000000"/>
                <w:szCs w:val="24"/>
              </w:rPr>
            </w:pPr>
            <w:r>
              <w:rPr>
                <w:color w:val="000000"/>
                <w:szCs w:val="24"/>
              </w:rPr>
              <w:t>O</w:t>
            </w:r>
            <w:r w:rsidR="00184CF7">
              <w:rPr>
                <w:color w:val="000000"/>
                <w:szCs w:val="24"/>
              </w:rPr>
              <w:t>kul Yönetimi</w:t>
            </w:r>
          </w:p>
        </w:tc>
        <w:tc>
          <w:tcPr>
            <w:tcW w:w="1162" w:type="pct"/>
            <w:tcBorders>
              <w:top w:val="nil"/>
              <w:left w:val="nil"/>
              <w:bottom w:val="single" w:sz="8" w:space="0" w:color="auto"/>
              <w:right w:val="single" w:sz="8" w:space="0" w:color="auto"/>
            </w:tcBorders>
            <w:shd w:val="clear" w:color="auto" w:fill="auto"/>
            <w:vAlign w:val="center"/>
          </w:tcPr>
          <w:p w14:paraId="18F0B4B4" w14:textId="0F3EAE7A" w:rsidR="00756936" w:rsidRPr="00A47F2F" w:rsidRDefault="00FF3556" w:rsidP="008D4E73">
            <w:pPr>
              <w:spacing w:after="0" w:line="240" w:lineRule="auto"/>
              <w:jc w:val="both"/>
              <w:rPr>
                <w:color w:val="000000"/>
                <w:szCs w:val="24"/>
              </w:rPr>
            </w:pPr>
            <w:r>
              <w:rPr>
                <w:color w:val="000000"/>
                <w:szCs w:val="24"/>
              </w:rPr>
              <w:t>Yılda bir defa</w:t>
            </w:r>
          </w:p>
        </w:tc>
      </w:tr>
      <w:tr w:rsidR="00756936" w:rsidRPr="00A47F2F" w14:paraId="0FDA54C1"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46DE163" w14:textId="6D320FE9" w:rsidR="00756936" w:rsidRPr="00A47F2F" w:rsidRDefault="0040180B" w:rsidP="008D4E73">
            <w:pPr>
              <w:spacing w:after="0" w:line="240" w:lineRule="auto"/>
              <w:jc w:val="center"/>
              <w:rPr>
                <w:b/>
                <w:bCs/>
                <w:color w:val="000000"/>
                <w:szCs w:val="24"/>
              </w:rPr>
            </w:pPr>
            <w:r>
              <w:rPr>
                <w:b/>
                <w:bCs/>
                <w:color w:val="000000"/>
                <w:szCs w:val="24"/>
              </w:rPr>
              <w:t>1</w:t>
            </w:r>
            <w:r w:rsidR="00756936">
              <w:rPr>
                <w:b/>
                <w:bCs/>
                <w:color w:val="000000"/>
                <w:szCs w:val="24"/>
              </w:rPr>
              <w:t>.1.</w:t>
            </w:r>
            <w:r w:rsidR="00756936"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66C81DC" w14:textId="1A5C1BEA" w:rsidR="00756936" w:rsidRPr="009756DC" w:rsidRDefault="009756DC" w:rsidP="008D4E73">
            <w:pPr>
              <w:spacing w:after="0" w:line="240" w:lineRule="auto"/>
              <w:jc w:val="both"/>
              <w:rPr>
                <w:szCs w:val="24"/>
              </w:rPr>
            </w:pPr>
            <w:r w:rsidRPr="009756DC">
              <w:rPr>
                <w:szCs w:val="24"/>
              </w:rPr>
              <w:t>Velilerin toplantılara katılımı sağlanacak.</w:t>
            </w:r>
          </w:p>
        </w:tc>
        <w:tc>
          <w:tcPr>
            <w:tcW w:w="1161" w:type="pct"/>
            <w:tcBorders>
              <w:top w:val="nil"/>
              <w:left w:val="nil"/>
              <w:bottom w:val="single" w:sz="8" w:space="0" w:color="auto"/>
              <w:right w:val="single" w:sz="8" w:space="0" w:color="auto"/>
            </w:tcBorders>
            <w:shd w:val="clear" w:color="auto" w:fill="auto"/>
            <w:vAlign w:val="center"/>
          </w:tcPr>
          <w:p w14:paraId="7BBEA82A" w14:textId="445DB0E0" w:rsidR="00756936" w:rsidRPr="00A47F2F" w:rsidRDefault="00184CF7" w:rsidP="008D4E73">
            <w:pPr>
              <w:spacing w:after="0" w:line="240" w:lineRule="auto"/>
              <w:jc w:val="both"/>
              <w:rPr>
                <w:color w:val="000000"/>
                <w:szCs w:val="24"/>
              </w:rPr>
            </w:pPr>
            <w:r>
              <w:rPr>
                <w:color w:val="000000"/>
                <w:szCs w:val="24"/>
              </w:rPr>
              <w:t>Sınıf Öğ</w:t>
            </w:r>
            <w:r w:rsidR="00D00360">
              <w:rPr>
                <w:color w:val="000000"/>
                <w:szCs w:val="24"/>
              </w:rPr>
              <w:t>r</w:t>
            </w:r>
            <w:r>
              <w:rPr>
                <w:color w:val="000000"/>
                <w:szCs w:val="24"/>
              </w:rPr>
              <w:t>etmen</w:t>
            </w:r>
            <w:r w:rsidR="00D00360">
              <w:rPr>
                <w:color w:val="000000"/>
                <w:szCs w:val="24"/>
              </w:rPr>
              <w:t>leri</w:t>
            </w:r>
            <w:r>
              <w:rPr>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14:paraId="5C464BE4" w14:textId="1640E403" w:rsidR="00756936" w:rsidRPr="00A47F2F" w:rsidRDefault="00E00C3E" w:rsidP="008D4E73">
            <w:pPr>
              <w:spacing w:after="0" w:line="240" w:lineRule="auto"/>
              <w:jc w:val="both"/>
              <w:rPr>
                <w:color w:val="000000"/>
                <w:szCs w:val="24"/>
              </w:rPr>
            </w:pPr>
            <w:r>
              <w:rPr>
                <w:color w:val="000000"/>
                <w:szCs w:val="24"/>
              </w:rPr>
              <w:t>Veli toplantı tarihlerinde yılda iki defa</w:t>
            </w:r>
          </w:p>
        </w:tc>
      </w:tr>
      <w:tr w:rsidR="00756936" w:rsidRPr="00A47F2F" w14:paraId="386BC4FC"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5F22B4E" w14:textId="75C1587B" w:rsidR="00756936" w:rsidRPr="00A47F2F" w:rsidRDefault="0040180B" w:rsidP="008D4E73">
            <w:pPr>
              <w:spacing w:after="0" w:line="240" w:lineRule="auto"/>
              <w:jc w:val="center"/>
              <w:rPr>
                <w:b/>
                <w:bCs/>
                <w:color w:val="000000"/>
                <w:szCs w:val="24"/>
              </w:rPr>
            </w:pPr>
            <w:r>
              <w:rPr>
                <w:b/>
                <w:bCs/>
                <w:color w:val="000000"/>
                <w:szCs w:val="24"/>
              </w:rPr>
              <w:t>1</w:t>
            </w:r>
            <w:r w:rsidR="00756936">
              <w:rPr>
                <w:b/>
                <w:bCs/>
                <w:color w:val="000000"/>
                <w:szCs w:val="24"/>
              </w:rPr>
              <w:t>.1.</w:t>
            </w:r>
            <w:r w:rsidR="00756936"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76743C34" w14:textId="65EBF97B" w:rsidR="00756936" w:rsidRPr="00A47F2F" w:rsidRDefault="008F0D3F" w:rsidP="008D4E73">
            <w:pPr>
              <w:spacing w:after="0" w:line="240" w:lineRule="auto"/>
              <w:jc w:val="both"/>
              <w:rPr>
                <w:szCs w:val="24"/>
                <w:highlight w:val="green"/>
              </w:rPr>
            </w:pPr>
            <w:r w:rsidRPr="008F0D3F">
              <w:rPr>
                <w:szCs w:val="24"/>
              </w:rPr>
              <w:t>DYK kurslarının açıl</w:t>
            </w:r>
            <w:r w:rsidR="00D220D1">
              <w:rPr>
                <w:szCs w:val="24"/>
              </w:rPr>
              <w:t>acak.</w:t>
            </w:r>
          </w:p>
        </w:tc>
        <w:tc>
          <w:tcPr>
            <w:tcW w:w="1161" w:type="pct"/>
            <w:tcBorders>
              <w:top w:val="nil"/>
              <w:left w:val="nil"/>
              <w:bottom w:val="single" w:sz="8" w:space="0" w:color="auto"/>
              <w:right w:val="single" w:sz="8" w:space="0" w:color="auto"/>
            </w:tcBorders>
            <w:shd w:val="clear" w:color="auto" w:fill="auto"/>
            <w:vAlign w:val="center"/>
          </w:tcPr>
          <w:p w14:paraId="6436942B" w14:textId="6E3EB15E" w:rsidR="00756936" w:rsidRPr="00A47F2F" w:rsidRDefault="00D00360" w:rsidP="008D4E73">
            <w:pPr>
              <w:spacing w:after="0" w:line="240" w:lineRule="auto"/>
              <w:jc w:val="both"/>
              <w:rPr>
                <w:color w:val="000000"/>
                <w:szCs w:val="24"/>
              </w:rPr>
            </w:pPr>
            <w:r>
              <w:rPr>
                <w:color w:val="000000"/>
                <w:szCs w:val="24"/>
              </w:rPr>
              <w:t>Okul Yönetimi ve Sınıf Öğretmenleri</w:t>
            </w:r>
          </w:p>
        </w:tc>
        <w:tc>
          <w:tcPr>
            <w:tcW w:w="1162" w:type="pct"/>
            <w:tcBorders>
              <w:top w:val="nil"/>
              <w:left w:val="nil"/>
              <w:bottom w:val="single" w:sz="8" w:space="0" w:color="auto"/>
              <w:right w:val="single" w:sz="8" w:space="0" w:color="auto"/>
            </w:tcBorders>
            <w:shd w:val="clear" w:color="auto" w:fill="auto"/>
            <w:vAlign w:val="center"/>
          </w:tcPr>
          <w:p w14:paraId="1CDF2A70" w14:textId="48C46FB8" w:rsidR="00756936" w:rsidRPr="00A47F2F" w:rsidRDefault="00E3101C" w:rsidP="008D4E73">
            <w:pPr>
              <w:spacing w:after="0" w:line="240" w:lineRule="auto"/>
              <w:jc w:val="both"/>
              <w:rPr>
                <w:color w:val="000000"/>
                <w:szCs w:val="24"/>
              </w:rPr>
            </w:pPr>
            <w:r>
              <w:rPr>
                <w:color w:val="000000"/>
                <w:szCs w:val="24"/>
              </w:rPr>
              <w:t>İki dönem</w:t>
            </w:r>
          </w:p>
        </w:tc>
      </w:tr>
      <w:tr w:rsidR="00756936" w:rsidRPr="00A47F2F" w14:paraId="5FA7A286"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1970B72A" w14:textId="777529A9" w:rsidR="00756936" w:rsidRPr="00A47F2F" w:rsidRDefault="0040180B" w:rsidP="008D4E73">
            <w:pPr>
              <w:spacing w:after="0" w:line="240" w:lineRule="auto"/>
              <w:jc w:val="center"/>
              <w:rPr>
                <w:b/>
                <w:bCs/>
                <w:color w:val="000000"/>
                <w:szCs w:val="24"/>
              </w:rPr>
            </w:pPr>
            <w:r>
              <w:rPr>
                <w:b/>
                <w:bCs/>
                <w:color w:val="000000"/>
                <w:szCs w:val="24"/>
              </w:rPr>
              <w:t>1</w:t>
            </w:r>
            <w:r w:rsidR="00756936">
              <w:rPr>
                <w:b/>
                <w:bCs/>
                <w:color w:val="000000"/>
                <w:szCs w:val="24"/>
              </w:rPr>
              <w:t>.1.</w:t>
            </w:r>
            <w:r w:rsidR="00756936"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42F81E7" w14:textId="1EA17C37" w:rsidR="00756936" w:rsidRPr="00560FC8" w:rsidRDefault="008F0D3F" w:rsidP="008D4E73">
            <w:pPr>
              <w:spacing w:after="0" w:line="240" w:lineRule="auto"/>
              <w:jc w:val="both"/>
              <w:rPr>
                <w:szCs w:val="24"/>
              </w:rPr>
            </w:pPr>
            <w:r w:rsidRPr="00560FC8">
              <w:rPr>
                <w:szCs w:val="24"/>
              </w:rPr>
              <w:t>Deneme sınavlarının uygula</w:t>
            </w:r>
            <w:r w:rsidR="00560FC8">
              <w:rPr>
                <w:szCs w:val="24"/>
              </w:rPr>
              <w:t>nacak.</w:t>
            </w:r>
          </w:p>
        </w:tc>
        <w:tc>
          <w:tcPr>
            <w:tcW w:w="1161" w:type="pct"/>
            <w:tcBorders>
              <w:top w:val="nil"/>
              <w:left w:val="nil"/>
              <w:bottom w:val="single" w:sz="8" w:space="0" w:color="auto"/>
              <w:right w:val="single" w:sz="8" w:space="0" w:color="auto"/>
            </w:tcBorders>
            <w:shd w:val="clear" w:color="auto" w:fill="auto"/>
            <w:vAlign w:val="center"/>
          </w:tcPr>
          <w:p w14:paraId="7D9744DE" w14:textId="7FC6CE7B" w:rsidR="00756936" w:rsidRPr="00A47F2F" w:rsidRDefault="00D00360" w:rsidP="008D4E73">
            <w:pPr>
              <w:spacing w:after="0" w:line="240" w:lineRule="auto"/>
              <w:jc w:val="both"/>
              <w:rPr>
                <w:color w:val="000000"/>
                <w:szCs w:val="24"/>
              </w:rPr>
            </w:pPr>
            <w:r>
              <w:rPr>
                <w:color w:val="000000"/>
                <w:szCs w:val="24"/>
              </w:rPr>
              <w:t>Okul Yönetimi ve Rehberlik Servisi</w:t>
            </w:r>
          </w:p>
        </w:tc>
        <w:tc>
          <w:tcPr>
            <w:tcW w:w="1162" w:type="pct"/>
            <w:tcBorders>
              <w:top w:val="nil"/>
              <w:left w:val="nil"/>
              <w:bottom w:val="single" w:sz="8" w:space="0" w:color="auto"/>
              <w:right w:val="single" w:sz="8" w:space="0" w:color="auto"/>
            </w:tcBorders>
            <w:shd w:val="clear" w:color="auto" w:fill="auto"/>
            <w:vAlign w:val="center"/>
          </w:tcPr>
          <w:p w14:paraId="2F3A0391" w14:textId="10B94F44" w:rsidR="00756936" w:rsidRPr="00A47F2F" w:rsidRDefault="00E3101C" w:rsidP="008D4E73">
            <w:pPr>
              <w:spacing w:after="0" w:line="240" w:lineRule="auto"/>
              <w:jc w:val="both"/>
              <w:rPr>
                <w:color w:val="000000"/>
                <w:szCs w:val="24"/>
              </w:rPr>
            </w:pPr>
            <w:r>
              <w:rPr>
                <w:color w:val="000000"/>
                <w:szCs w:val="24"/>
              </w:rPr>
              <w:t xml:space="preserve">Her dönemde iki tane </w:t>
            </w:r>
          </w:p>
        </w:tc>
      </w:tr>
      <w:tr w:rsidR="00756936" w:rsidRPr="00A47F2F" w14:paraId="35535170"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D12C825" w14:textId="77777777"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149508A3" w14:textId="569BCF70" w:rsidR="00756936" w:rsidRPr="00357367" w:rsidRDefault="00357367" w:rsidP="008D4E73">
            <w:pPr>
              <w:spacing w:after="0" w:line="240" w:lineRule="auto"/>
              <w:jc w:val="both"/>
              <w:rPr>
                <w:szCs w:val="24"/>
              </w:rPr>
            </w:pPr>
            <w:r>
              <w:rPr>
                <w:szCs w:val="24"/>
              </w:rPr>
              <w:t xml:space="preserve">Velilere yönelik </w:t>
            </w:r>
            <w:r w:rsidR="00E23331">
              <w:rPr>
                <w:szCs w:val="24"/>
              </w:rPr>
              <w:t>öğrenme sürecine yönelik seminer düzenlenecek.</w:t>
            </w:r>
          </w:p>
        </w:tc>
        <w:tc>
          <w:tcPr>
            <w:tcW w:w="1161" w:type="pct"/>
            <w:tcBorders>
              <w:top w:val="nil"/>
              <w:left w:val="nil"/>
              <w:bottom w:val="single" w:sz="8" w:space="0" w:color="auto"/>
              <w:right w:val="single" w:sz="8" w:space="0" w:color="auto"/>
            </w:tcBorders>
            <w:shd w:val="clear" w:color="auto" w:fill="auto"/>
            <w:vAlign w:val="center"/>
          </w:tcPr>
          <w:p w14:paraId="34791CD9" w14:textId="68DED442" w:rsidR="00756936" w:rsidRPr="00A47F2F" w:rsidRDefault="00D00360" w:rsidP="008D4E73">
            <w:pPr>
              <w:spacing w:after="0" w:line="240" w:lineRule="auto"/>
              <w:jc w:val="both"/>
              <w:rPr>
                <w:color w:val="000000"/>
                <w:szCs w:val="24"/>
              </w:rPr>
            </w:pPr>
            <w:r>
              <w:rPr>
                <w:color w:val="000000"/>
                <w:szCs w:val="24"/>
              </w:rPr>
              <w:t>Rehberlik Servi</w:t>
            </w:r>
            <w:r w:rsidR="00E3101C">
              <w:rPr>
                <w:color w:val="000000"/>
                <w:szCs w:val="24"/>
              </w:rPr>
              <w:t>si</w:t>
            </w:r>
          </w:p>
        </w:tc>
        <w:tc>
          <w:tcPr>
            <w:tcW w:w="1162" w:type="pct"/>
            <w:tcBorders>
              <w:top w:val="nil"/>
              <w:left w:val="nil"/>
              <w:bottom w:val="single" w:sz="8" w:space="0" w:color="auto"/>
              <w:right w:val="single" w:sz="8" w:space="0" w:color="auto"/>
            </w:tcBorders>
            <w:shd w:val="clear" w:color="auto" w:fill="auto"/>
            <w:vAlign w:val="center"/>
          </w:tcPr>
          <w:p w14:paraId="25547D30" w14:textId="00D91175" w:rsidR="00756936" w:rsidRPr="00A47F2F" w:rsidRDefault="00E3101C" w:rsidP="008D4E73">
            <w:pPr>
              <w:spacing w:after="0" w:line="240" w:lineRule="auto"/>
              <w:jc w:val="both"/>
              <w:rPr>
                <w:color w:val="000000"/>
                <w:szCs w:val="24"/>
              </w:rPr>
            </w:pPr>
            <w:r>
              <w:rPr>
                <w:color w:val="000000"/>
                <w:szCs w:val="24"/>
              </w:rPr>
              <w:t>Her Dönemin ikinci haftası</w:t>
            </w:r>
          </w:p>
        </w:tc>
      </w:tr>
    </w:tbl>
    <w:p w14:paraId="2745EC77" w14:textId="138BFA2A" w:rsidR="002B6FDB" w:rsidRDefault="002B6FDB" w:rsidP="002B6FDB"/>
    <w:p w14:paraId="1BA50B5C" w14:textId="26384FCC" w:rsidR="008C2833" w:rsidRPr="002509E4" w:rsidRDefault="008C2833" w:rsidP="002509E4">
      <w:pPr>
        <w:pStyle w:val="Balk3"/>
        <w:rPr>
          <w:rFonts w:ascii="Book Antiqua" w:hAnsi="Book Antiqua"/>
          <w:sz w:val="24"/>
          <w:szCs w:val="24"/>
        </w:rPr>
      </w:pPr>
      <w:r w:rsidRPr="00783525">
        <w:rPr>
          <w:rStyle w:val="Balk4Char"/>
          <w:b/>
        </w:rPr>
        <w:t>Stratejik Hedef 2.2.</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14:paraId="25B186FD" w14:textId="77777777"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A47F2F" w14:paraId="5D501891" w14:textId="77777777" w:rsidTr="0081680B">
        <w:trPr>
          <w:trHeight w:val="421"/>
        </w:trPr>
        <w:tc>
          <w:tcPr>
            <w:tcW w:w="1757" w:type="dxa"/>
            <w:vMerge w:val="restart"/>
            <w:shd w:val="clear" w:color="auto" w:fill="auto"/>
            <w:noWrap/>
            <w:vAlign w:val="center"/>
            <w:hideMark/>
          </w:tcPr>
          <w:p w14:paraId="26946517" w14:textId="77777777"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25F6DA48"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14:paraId="0A20B51B"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23D08216" w14:textId="77777777"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111B3F17" w14:textId="77777777"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14:paraId="1D5F14B4" w14:textId="77777777" w:rsidTr="0081680B">
        <w:trPr>
          <w:gridAfter w:val="1"/>
          <w:wAfter w:w="15" w:type="dxa"/>
          <w:trHeight w:val="309"/>
        </w:trPr>
        <w:tc>
          <w:tcPr>
            <w:tcW w:w="1757" w:type="dxa"/>
            <w:vMerge/>
            <w:shd w:val="clear" w:color="auto" w:fill="auto"/>
            <w:vAlign w:val="center"/>
            <w:hideMark/>
          </w:tcPr>
          <w:p w14:paraId="64CB49E4" w14:textId="77777777"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14:paraId="65DE9A26" w14:textId="77777777" w:rsidR="008C2833" w:rsidRPr="003322A4" w:rsidRDefault="008C2833" w:rsidP="0081680B">
            <w:pPr>
              <w:spacing w:after="0" w:line="240" w:lineRule="auto"/>
              <w:rPr>
                <w:b/>
                <w:bCs/>
                <w:sz w:val="22"/>
                <w:szCs w:val="22"/>
              </w:rPr>
            </w:pPr>
          </w:p>
        </w:tc>
        <w:tc>
          <w:tcPr>
            <w:tcW w:w="957" w:type="dxa"/>
            <w:shd w:val="clear" w:color="auto" w:fill="auto"/>
            <w:noWrap/>
            <w:vAlign w:val="center"/>
            <w:hideMark/>
          </w:tcPr>
          <w:p w14:paraId="27CC9A58" w14:textId="77777777" w:rsidR="008C2833" w:rsidRPr="003322A4" w:rsidRDefault="008C2833" w:rsidP="0081680B">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F49E314" w14:textId="77777777" w:rsidR="008C2833" w:rsidRPr="003322A4" w:rsidRDefault="008C2833" w:rsidP="0081680B">
            <w:pPr>
              <w:spacing w:after="0" w:line="240" w:lineRule="auto"/>
              <w:rPr>
                <w:b/>
                <w:bCs/>
                <w:sz w:val="22"/>
                <w:szCs w:val="22"/>
              </w:rPr>
            </w:pPr>
            <w:r w:rsidRPr="003322A4">
              <w:rPr>
                <w:b/>
                <w:bCs/>
                <w:sz w:val="22"/>
                <w:szCs w:val="22"/>
              </w:rPr>
              <w:t>2019</w:t>
            </w:r>
          </w:p>
        </w:tc>
        <w:tc>
          <w:tcPr>
            <w:tcW w:w="1041" w:type="dxa"/>
            <w:vAlign w:val="center"/>
          </w:tcPr>
          <w:p w14:paraId="0099708E" w14:textId="77777777" w:rsidR="008C2833" w:rsidRPr="003322A4" w:rsidRDefault="008C2833" w:rsidP="0081680B">
            <w:pPr>
              <w:spacing w:after="0" w:line="240" w:lineRule="auto"/>
              <w:rPr>
                <w:b/>
                <w:bCs/>
                <w:sz w:val="22"/>
                <w:szCs w:val="22"/>
              </w:rPr>
            </w:pPr>
            <w:r w:rsidRPr="003322A4">
              <w:rPr>
                <w:b/>
                <w:bCs/>
                <w:sz w:val="22"/>
                <w:szCs w:val="22"/>
              </w:rPr>
              <w:t>2020</w:t>
            </w:r>
          </w:p>
        </w:tc>
        <w:tc>
          <w:tcPr>
            <w:tcW w:w="1007" w:type="dxa"/>
            <w:vAlign w:val="center"/>
          </w:tcPr>
          <w:p w14:paraId="197F957C" w14:textId="77777777" w:rsidR="008C2833" w:rsidRPr="003322A4" w:rsidRDefault="008C2833" w:rsidP="0081680B">
            <w:pPr>
              <w:spacing w:after="0" w:line="240" w:lineRule="auto"/>
              <w:rPr>
                <w:b/>
                <w:bCs/>
                <w:sz w:val="22"/>
                <w:szCs w:val="22"/>
              </w:rPr>
            </w:pPr>
            <w:r w:rsidRPr="003322A4">
              <w:rPr>
                <w:b/>
                <w:bCs/>
                <w:sz w:val="22"/>
                <w:szCs w:val="22"/>
              </w:rPr>
              <w:t>2021</w:t>
            </w:r>
          </w:p>
        </w:tc>
        <w:tc>
          <w:tcPr>
            <w:tcW w:w="1092" w:type="dxa"/>
            <w:vAlign w:val="center"/>
          </w:tcPr>
          <w:p w14:paraId="4E967BBB" w14:textId="77777777" w:rsidR="008C2833" w:rsidRPr="003322A4" w:rsidRDefault="008C2833" w:rsidP="0081680B">
            <w:pPr>
              <w:spacing w:after="0" w:line="240" w:lineRule="auto"/>
              <w:rPr>
                <w:b/>
                <w:bCs/>
                <w:sz w:val="22"/>
                <w:szCs w:val="22"/>
              </w:rPr>
            </w:pPr>
            <w:r w:rsidRPr="003322A4">
              <w:rPr>
                <w:b/>
                <w:bCs/>
                <w:sz w:val="22"/>
                <w:szCs w:val="22"/>
              </w:rPr>
              <w:t>2022</w:t>
            </w:r>
          </w:p>
        </w:tc>
        <w:tc>
          <w:tcPr>
            <w:tcW w:w="1005" w:type="dxa"/>
            <w:vAlign w:val="center"/>
          </w:tcPr>
          <w:p w14:paraId="7E15976C" w14:textId="77777777"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14:paraId="5B295A7E" w14:textId="77777777" w:rsidTr="0081680B">
        <w:trPr>
          <w:gridAfter w:val="1"/>
          <w:wAfter w:w="15" w:type="dxa"/>
          <w:trHeight w:val="549"/>
        </w:trPr>
        <w:tc>
          <w:tcPr>
            <w:tcW w:w="1757" w:type="dxa"/>
            <w:shd w:val="clear" w:color="auto" w:fill="auto"/>
            <w:vAlign w:val="center"/>
          </w:tcPr>
          <w:p w14:paraId="63AA0AA4" w14:textId="77777777" w:rsidR="008C2833" w:rsidRPr="003322A4" w:rsidRDefault="008C2833" w:rsidP="0081680B">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14:paraId="0D6719D6" w14:textId="435D2A69" w:rsidR="008C2833" w:rsidRPr="00BE42B4" w:rsidRDefault="00BE42B4" w:rsidP="0081680B">
            <w:pPr>
              <w:spacing w:after="0" w:line="240" w:lineRule="auto"/>
              <w:rPr>
                <w:sz w:val="22"/>
                <w:szCs w:val="22"/>
              </w:rPr>
            </w:pPr>
            <w:r w:rsidRPr="00BE42B4">
              <w:rPr>
                <w:sz w:val="22"/>
                <w:szCs w:val="22"/>
              </w:rPr>
              <w:t>Yetiştirme kurslar katılım oranı</w:t>
            </w:r>
            <w:r w:rsidR="00D32989">
              <w:rPr>
                <w:sz w:val="22"/>
                <w:szCs w:val="22"/>
              </w:rPr>
              <w:t xml:space="preserve"> </w:t>
            </w:r>
            <w:r>
              <w:rPr>
                <w:sz w:val="22"/>
                <w:szCs w:val="22"/>
              </w:rPr>
              <w:t>(</w:t>
            </w:r>
            <w:r w:rsidR="00D32989">
              <w:rPr>
                <w:sz w:val="22"/>
                <w:szCs w:val="22"/>
              </w:rPr>
              <w:t>%)</w:t>
            </w:r>
          </w:p>
        </w:tc>
        <w:tc>
          <w:tcPr>
            <w:tcW w:w="957" w:type="dxa"/>
            <w:shd w:val="clear" w:color="auto" w:fill="auto"/>
            <w:noWrap/>
            <w:vAlign w:val="center"/>
          </w:tcPr>
          <w:p w14:paraId="4756DB91" w14:textId="6A0B0728" w:rsidR="008C2833" w:rsidRPr="003322A4" w:rsidRDefault="001905C2" w:rsidP="0081680B">
            <w:pPr>
              <w:spacing w:after="0" w:line="240" w:lineRule="auto"/>
              <w:rPr>
                <w:sz w:val="22"/>
                <w:szCs w:val="22"/>
              </w:rPr>
            </w:pPr>
            <w:r>
              <w:rPr>
                <w:sz w:val="22"/>
                <w:szCs w:val="22"/>
              </w:rPr>
              <w:t>50</w:t>
            </w:r>
          </w:p>
        </w:tc>
        <w:tc>
          <w:tcPr>
            <w:tcW w:w="1092" w:type="dxa"/>
            <w:gridSpan w:val="2"/>
            <w:shd w:val="clear" w:color="auto" w:fill="auto"/>
            <w:noWrap/>
            <w:vAlign w:val="center"/>
          </w:tcPr>
          <w:p w14:paraId="6A3225AF" w14:textId="09967C44" w:rsidR="008C2833" w:rsidRPr="003322A4" w:rsidRDefault="001905C2" w:rsidP="0081680B">
            <w:pPr>
              <w:spacing w:after="0" w:line="240" w:lineRule="auto"/>
              <w:rPr>
                <w:sz w:val="22"/>
                <w:szCs w:val="22"/>
              </w:rPr>
            </w:pPr>
            <w:r>
              <w:rPr>
                <w:sz w:val="22"/>
                <w:szCs w:val="22"/>
              </w:rPr>
              <w:t>7</w:t>
            </w:r>
            <w:r w:rsidR="00C74D8B">
              <w:rPr>
                <w:sz w:val="22"/>
                <w:szCs w:val="22"/>
              </w:rPr>
              <w:t>5</w:t>
            </w:r>
          </w:p>
        </w:tc>
        <w:tc>
          <w:tcPr>
            <w:tcW w:w="1041" w:type="dxa"/>
          </w:tcPr>
          <w:p w14:paraId="20DCACE0" w14:textId="7DBEDD11" w:rsidR="008C2833" w:rsidRPr="003322A4" w:rsidRDefault="00C74D8B" w:rsidP="0081680B">
            <w:pPr>
              <w:spacing w:after="0" w:line="240" w:lineRule="auto"/>
              <w:rPr>
                <w:sz w:val="22"/>
                <w:szCs w:val="22"/>
              </w:rPr>
            </w:pPr>
            <w:r>
              <w:rPr>
                <w:sz w:val="22"/>
                <w:szCs w:val="22"/>
              </w:rPr>
              <w:t>80</w:t>
            </w:r>
          </w:p>
        </w:tc>
        <w:tc>
          <w:tcPr>
            <w:tcW w:w="1007" w:type="dxa"/>
          </w:tcPr>
          <w:p w14:paraId="4CE0E258" w14:textId="45C02C79" w:rsidR="008C2833" w:rsidRPr="003322A4" w:rsidRDefault="00C74D8B" w:rsidP="0081680B">
            <w:pPr>
              <w:spacing w:after="0" w:line="240" w:lineRule="auto"/>
              <w:rPr>
                <w:sz w:val="22"/>
                <w:szCs w:val="22"/>
              </w:rPr>
            </w:pPr>
            <w:r>
              <w:rPr>
                <w:sz w:val="22"/>
                <w:szCs w:val="22"/>
              </w:rPr>
              <w:t>85</w:t>
            </w:r>
          </w:p>
        </w:tc>
        <w:tc>
          <w:tcPr>
            <w:tcW w:w="1092" w:type="dxa"/>
          </w:tcPr>
          <w:p w14:paraId="6A58230E" w14:textId="685512D3" w:rsidR="008C2833" w:rsidRPr="003322A4" w:rsidRDefault="00C74D8B" w:rsidP="0081680B">
            <w:pPr>
              <w:spacing w:after="0" w:line="240" w:lineRule="auto"/>
              <w:rPr>
                <w:sz w:val="22"/>
                <w:szCs w:val="22"/>
              </w:rPr>
            </w:pPr>
            <w:r>
              <w:rPr>
                <w:sz w:val="22"/>
                <w:szCs w:val="22"/>
              </w:rPr>
              <w:t>90</w:t>
            </w:r>
          </w:p>
        </w:tc>
        <w:tc>
          <w:tcPr>
            <w:tcW w:w="1005" w:type="dxa"/>
          </w:tcPr>
          <w:p w14:paraId="5245CF2A" w14:textId="715CF8A9" w:rsidR="008C2833" w:rsidRPr="003322A4" w:rsidRDefault="00C74D8B" w:rsidP="0081680B">
            <w:pPr>
              <w:spacing w:after="0" w:line="240" w:lineRule="auto"/>
              <w:rPr>
                <w:sz w:val="22"/>
                <w:szCs w:val="22"/>
              </w:rPr>
            </w:pPr>
            <w:r>
              <w:rPr>
                <w:sz w:val="22"/>
                <w:szCs w:val="22"/>
              </w:rPr>
              <w:t>95</w:t>
            </w:r>
          </w:p>
        </w:tc>
      </w:tr>
      <w:tr w:rsidR="008C2833" w:rsidRPr="00A47F2F" w14:paraId="2C826081" w14:textId="77777777" w:rsidTr="0081680B">
        <w:trPr>
          <w:gridAfter w:val="1"/>
          <w:wAfter w:w="15" w:type="dxa"/>
          <w:trHeight w:val="549"/>
        </w:trPr>
        <w:tc>
          <w:tcPr>
            <w:tcW w:w="1757" w:type="dxa"/>
            <w:shd w:val="clear" w:color="auto" w:fill="auto"/>
            <w:vAlign w:val="center"/>
          </w:tcPr>
          <w:p w14:paraId="5C81849D"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14:paraId="6FC96A00" w14:textId="322BE121" w:rsidR="008C2833" w:rsidRPr="003322A4" w:rsidRDefault="00D32989" w:rsidP="0081680B">
            <w:pPr>
              <w:spacing w:after="0" w:line="240" w:lineRule="auto"/>
              <w:rPr>
                <w:sz w:val="22"/>
                <w:szCs w:val="22"/>
              </w:rPr>
            </w:pPr>
            <w:r>
              <w:rPr>
                <w:sz w:val="22"/>
                <w:szCs w:val="22"/>
              </w:rPr>
              <w:t>Düzenlenen Kariyer Günleri Sayısı</w:t>
            </w:r>
          </w:p>
        </w:tc>
        <w:tc>
          <w:tcPr>
            <w:tcW w:w="957" w:type="dxa"/>
            <w:shd w:val="clear" w:color="auto" w:fill="auto"/>
            <w:noWrap/>
            <w:vAlign w:val="center"/>
          </w:tcPr>
          <w:p w14:paraId="1CF48294" w14:textId="1A1401F6" w:rsidR="008C2833" w:rsidRPr="003322A4" w:rsidRDefault="00C74D8B" w:rsidP="0081680B">
            <w:pPr>
              <w:spacing w:after="0" w:line="240" w:lineRule="auto"/>
              <w:rPr>
                <w:sz w:val="22"/>
                <w:szCs w:val="22"/>
              </w:rPr>
            </w:pPr>
            <w:r>
              <w:rPr>
                <w:sz w:val="22"/>
                <w:szCs w:val="22"/>
              </w:rPr>
              <w:t>1</w:t>
            </w:r>
          </w:p>
        </w:tc>
        <w:tc>
          <w:tcPr>
            <w:tcW w:w="1092" w:type="dxa"/>
            <w:gridSpan w:val="2"/>
            <w:shd w:val="clear" w:color="auto" w:fill="auto"/>
            <w:noWrap/>
            <w:vAlign w:val="center"/>
          </w:tcPr>
          <w:p w14:paraId="6B4235EA" w14:textId="58618236" w:rsidR="008C2833" w:rsidRPr="003322A4" w:rsidRDefault="00C74D8B" w:rsidP="0081680B">
            <w:pPr>
              <w:spacing w:after="0" w:line="240" w:lineRule="auto"/>
              <w:rPr>
                <w:sz w:val="22"/>
                <w:szCs w:val="22"/>
              </w:rPr>
            </w:pPr>
            <w:r>
              <w:rPr>
                <w:sz w:val="22"/>
                <w:szCs w:val="22"/>
              </w:rPr>
              <w:t>2</w:t>
            </w:r>
          </w:p>
        </w:tc>
        <w:tc>
          <w:tcPr>
            <w:tcW w:w="1041" w:type="dxa"/>
          </w:tcPr>
          <w:p w14:paraId="661B3D27" w14:textId="2D6E70D0" w:rsidR="008C2833" w:rsidRPr="003322A4" w:rsidRDefault="00C74D8B" w:rsidP="0081680B">
            <w:pPr>
              <w:spacing w:after="0" w:line="240" w:lineRule="auto"/>
              <w:rPr>
                <w:sz w:val="22"/>
                <w:szCs w:val="22"/>
              </w:rPr>
            </w:pPr>
            <w:r>
              <w:rPr>
                <w:sz w:val="22"/>
                <w:szCs w:val="22"/>
              </w:rPr>
              <w:t>3</w:t>
            </w:r>
          </w:p>
        </w:tc>
        <w:tc>
          <w:tcPr>
            <w:tcW w:w="1007" w:type="dxa"/>
          </w:tcPr>
          <w:p w14:paraId="3E05F7C8" w14:textId="468EA9FB" w:rsidR="008C2833" w:rsidRPr="003322A4" w:rsidRDefault="00C74D8B" w:rsidP="0081680B">
            <w:pPr>
              <w:spacing w:after="0" w:line="240" w:lineRule="auto"/>
              <w:rPr>
                <w:sz w:val="22"/>
                <w:szCs w:val="22"/>
              </w:rPr>
            </w:pPr>
            <w:r>
              <w:rPr>
                <w:sz w:val="22"/>
                <w:szCs w:val="22"/>
              </w:rPr>
              <w:t>4</w:t>
            </w:r>
          </w:p>
        </w:tc>
        <w:tc>
          <w:tcPr>
            <w:tcW w:w="1092" w:type="dxa"/>
          </w:tcPr>
          <w:p w14:paraId="05FF7BBE" w14:textId="761B1D12" w:rsidR="008C2833" w:rsidRPr="003322A4" w:rsidRDefault="00B16E92" w:rsidP="0081680B">
            <w:pPr>
              <w:spacing w:after="0" w:line="240" w:lineRule="auto"/>
              <w:rPr>
                <w:sz w:val="22"/>
                <w:szCs w:val="22"/>
              </w:rPr>
            </w:pPr>
            <w:r>
              <w:rPr>
                <w:sz w:val="22"/>
                <w:szCs w:val="22"/>
              </w:rPr>
              <w:t>5</w:t>
            </w:r>
          </w:p>
        </w:tc>
        <w:tc>
          <w:tcPr>
            <w:tcW w:w="1005" w:type="dxa"/>
          </w:tcPr>
          <w:p w14:paraId="353AD176" w14:textId="09373779" w:rsidR="008C2833" w:rsidRPr="003322A4" w:rsidRDefault="00B16E92" w:rsidP="0081680B">
            <w:pPr>
              <w:spacing w:after="0" w:line="240" w:lineRule="auto"/>
              <w:rPr>
                <w:sz w:val="22"/>
                <w:szCs w:val="22"/>
              </w:rPr>
            </w:pPr>
            <w:r>
              <w:rPr>
                <w:sz w:val="22"/>
                <w:szCs w:val="22"/>
              </w:rPr>
              <w:t>6</w:t>
            </w:r>
          </w:p>
        </w:tc>
      </w:tr>
      <w:tr w:rsidR="008C2833" w:rsidRPr="00A47F2F" w14:paraId="5F413B83" w14:textId="77777777" w:rsidTr="0081680B">
        <w:trPr>
          <w:gridAfter w:val="1"/>
          <w:wAfter w:w="15" w:type="dxa"/>
          <w:trHeight w:val="549"/>
        </w:trPr>
        <w:tc>
          <w:tcPr>
            <w:tcW w:w="1757" w:type="dxa"/>
            <w:shd w:val="clear" w:color="auto" w:fill="auto"/>
            <w:vAlign w:val="center"/>
          </w:tcPr>
          <w:p w14:paraId="20BCF707" w14:textId="77777777" w:rsidR="008C2833" w:rsidRPr="003322A4" w:rsidRDefault="008C2833" w:rsidP="0081680B">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14:paraId="0C5D89EF" w14:textId="4692ED26" w:rsidR="008C2833" w:rsidRPr="003322A4" w:rsidRDefault="00D32989" w:rsidP="0081680B">
            <w:pPr>
              <w:spacing w:after="0" w:line="240" w:lineRule="auto"/>
              <w:rPr>
                <w:sz w:val="22"/>
                <w:szCs w:val="22"/>
              </w:rPr>
            </w:pPr>
            <w:r>
              <w:rPr>
                <w:sz w:val="22"/>
                <w:szCs w:val="22"/>
              </w:rPr>
              <w:t>Sınav kaygısı seminer sayısı</w:t>
            </w:r>
          </w:p>
        </w:tc>
        <w:tc>
          <w:tcPr>
            <w:tcW w:w="957" w:type="dxa"/>
            <w:shd w:val="clear" w:color="auto" w:fill="auto"/>
            <w:noWrap/>
            <w:vAlign w:val="center"/>
          </w:tcPr>
          <w:p w14:paraId="7B8146C0" w14:textId="2657E138" w:rsidR="008C2833" w:rsidRPr="003322A4" w:rsidRDefault="00B16E92" w:rsidP="0081680B">
            <w:pPr>
              <w:spacing w:after="0" w:line="240" w:lineRule="auto"/>
              <w:rPr>
                <w:sz w:val="22"/>
                <w:szCs w:val="22"/>
              </w:rPr>
            </w:pPr>
            <w:r>
              <w:rPr>
                <w:sz w:val="22"/>
                <w:szCs w:val="22"/>
              </w:rPr>
              <w:t>1</w:t>
            </w:r>
          </w:p>
        </w:tc>
        <w:tc>
          <w:tcPr>
            <w:tcW w:w="1092" w:type="dxa"/>
            <w:gridSpan w:val="2"/>
            <w:shd w:val="clear" w:color="auto" w:fill="auto"/>
            <w:noWrap/>
            <w:vAlign w:val="center"/>
          </w:tcPr>
          <w:p w14:paraId="2984250B" w14:textId="1467E708" w:rsidR="008C2833" w:rsidRPr="003322A4" w:rsidRDefault="00B16E92" w:rsidP="0081680B">
            <w:pPr>
              <w:spacing w:after="0" w:line="240" w:lineRule="auto"/>
              <w:rPr>
                <w:sz w:val="22"/>
                <w:szCs w:val="22"/>
              </w:rPr>
            </w:pPr>
            <w:r>
              <w:rPr>
                <w:sz w:val="22"/>
                <w:szCs w:val="22"/>
              </w:rPr>
              <w:t>2</w:t>
            </w:r>
          </w:p>
        </w:tc>
        <w:tc>
          <w:tcPr>
            <w:tcW w:w="1041" w:type="dxa"/>
          </w:tcPr>
          <w:p w14:paraId="4D8DE30C" w14:textId="7116CE88" w:rsidR="008C2833" w:rsidRPr="003322A4" w:rsidRDefault="00B16E92" w:rsidP="0081680B">
            <w:pPr>
              <w:spacing w:after="0" w:line="240" w:lineRule="auto"/>
              <w:rPr>
                <w:sz w:val="22"/>
                <w:szCs w:val="22"/>
              </w:rPr>
            </w:pPr>
            <w:r>
              <w:rPr>
                <w:sz w:val="22"/>
                <w:szCs w:val="22"/>
              </w:rPr>
              <w:t>3</w:t>
            </w:r>
          </w:p>
        </w:tc>
        <w:tc>
          <w:tcPr>
            <w:tcW w:w="1007" w:type="dxa"/>
          </w:tcPr>
          <w:p w14:paraId="574C2B35" w14:textId="12FE3331" w:rsidR="008C2833" w:rsidRPr="003322A4" w:rsidRDefault="00B16E92" w:rsidP="0081680B">
            <w:pPr>
              <w:spacing w:after="0" w:line="240" w:lineRule="auto"/>
              <w:rPr>
                <w:sz w:val="22"/>
                <w:szCs w:val="22"/>
              </w:rPr>
            </w:pPr>
            <w:r>
              <w:rPr>
                <w:sz w:val="22"/>
                <w:szCs w:val="22"/>
              </w:rPr>
              <w:t>4</w:t>
            </w:r>
          </w:p>
        </w:tc>
        <w:tc>
          <w:tcPr>
            <w:tcW w:w="1092" w:type="dxa"/>
          </w:tcPr>
          <w:p w14:paraId="20228704" w14:textId="3CFE94F9" w:rsidR="008C2833" w:rsidRPr="003322A4" w:rsidRDefault="00B16E92" w:rsidP="0081680B">
            <w:pPr>
              <w:spacing w:after="0" w:line="240" w:lineRule="auto"/>
              <w:rPr>
                <w:sz w:val="22"/>
                <w:szCs w:val="22"/>
              </w:rPr>
            </w:pPr>
            <w:r>
              <w:rPr>
                <w:sz w:val="22"/>
                <w:szCs w:val="22"/>
              </w:rPr>
              <w:t>5</w:t>
            </w:r>
          </w:p>
        </w:tc>
        <w:tc>
          <w:tcPr>
            <w:tcW w:w="1005" w:type="dxa"/>
          </w:tcPr>
          <w:p w14:paraId="67A27A78" w14:textId="0DA5FAD0" w:rsidR="008C2833" w:rsidRPr="003322A4" w:rsidRDefault="00B16E92" w:rsidP="0081680B">
            <w:pPr>
              <w:spacing w:after="0" w:line="240" w:lineRule="auto"/>
              <w:rPr>
                <w:sz w:val="22"/>
                <w:szCs w:val="22"/>
              </w:rPr>
            </w:pPr>
            <w:r>
              <w:rPr>
                <w:sz w:val="22"/>
                <w:szCs w:val="22"/>
              </w:rPr>
              <w:t>6</w:t>
            </w:r>
          </w:p>
        </w:tc>
      </w:tr>
    </w:tbl>
    <w:p w14:paraId="41A2AF1C" w14:textId="77777777" w:rsidR="008C2833" w:rsidRDefault="008C2833" w:rsidP="008C2833">
      <w:pPr>
        <w:rPr>
          <w:b/>
          <w:sz w:val="28"/>
        </w:rPr>
      </w:pPr>
    </w:p>
    <w:p w14:paraId="339E3B7B" w14:textId="62EE600B" w:rsidR="008C2833" w:rsidRPr="002B6FDB" w:rsidRDefault="008C2833" w:rsidP="008C2833">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A47F2F" w14:paraId="6483B429" w14:textId="77777777"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85CB1E7" w14:textId="77777777"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7721CB0C" w14:textId="77777777"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66778D48" w14:textId="77777777"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374022A" w14:textId="77777777"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14:paraId="326219E9"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2BA37DDC"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3A202927" w14:textId="354C2AA2" w:rsidR="008C2833" w:rsidRPr="00A47F2F" w:rsidRDefault="00783525" w:rsidP="0081680B">
            <w:pPr>
              <w:spacing w:after="0" w:line="240" w:lineRule="auto"/>
              <w:jc w:val="both"/>
              <w:rPr>
                <w:color w:val="000000"/>
                <w:szCs w:val="24"/>
              </w:rPr>
            </w:pPr>
            <w:r>
              <w:rPr>
                <w:color w:val="000000"/>
                <w:szCs w:val="24"/>
              </w:rPr>
              <w:t>Yetiştirme Kursları açılacak.</w:t>
            </w:r>
          </w:p>
        </w:tc>
        <w:tc>
          <w:tcPr>
            <w:tcW w:w="1161" w:type="pct"/>
            <w:tcBorders>
              <w:top w:val="nil"/>
              <w:left w:val="nil"/>
              <w:bottom w:val="single" w:sz="8" w:space="0" w:color="auto"/>
              <w:right w:val="single" w:sz="8" w:space="0" w:color="auto"/>
            </w:tcBorders>
            <w:shd w:val="clear" w:color="auto" w:fill="auto"/>
            <w:vAlign w:val="center"/>
          </w:tcPr>
          <w:p w14:paraId="7ED79AE6" w14:textId="149974E5" w:rsidR="008C2833" w:rsidRPr="00A47F2F" w:rsidRDefault="00FB7B62" w:rsidP="0081680B">
            <w:pPr>
              <w:spacing w:after="0" w:line="240" w:lineRule="auto"/>
              <w:jc w:val="both"/>
              <w:rPr>
                <w:color w:val="000000"/>
                <w:szCs w:val="24"/>
              </w:rPr>
            </w:pPr>
            <w:r>
              <w:rPr>
                <w:color w:val="000000"/>
                <w:szCs w:val="24"/>
              </w:rPr>
              <w:t>Okul Yönetimi ve Öğretmenler</w:t>
            </w:r>
          </w:p>
        </w:tc>
        <w:tc>
          <w:tcPr>
            <w:tcW w:w="1162" w:type="pct"/>
            <w:tcBorders>
              <w:top w:val="nil"/>
              <w:left w:val="nil"/>
              <w:bottom w:val="single" w:sz="8" w:space="0" w:color="auto"/>
              <w:right w:val="single" w:sz="8" w:space="0" w:color="auto"/>
            </w:tcBorders>
            <w:shd w:val="clear" w:color="auto" w:fill="auto"/>
            <w:vAlign w:val="center"/>
          </w:tcPr>
          <w:p w14:paraId="305E72AD" w14:textId="646F1E73" w:rsidR="008C2833" w:rsidRPr="00A47F2F" w:rsidRDefault="00FB7B62" w:rsidP="0081680B">
            <w:pPr>
              <w:spacing w:after="0" w:line="240" w:lineRule="auto"/>
              <w:jc w:val="both"/>
              <w:rPr>
                <w:color w:val="000000"/>
                <w:szCs w:val="24"/>
              </w:rPr>
            </w:pPr>
            <w:r>
              <w:rPr>
                <w:color w:val="000000"/>
                <w:szCs w:val="24"/>
              </w:rPr>
              <w:t>Yıl Boyu</w:t>
            </w:r>
          </w:p>
        </w:tc>
      </w:tr>
      <w:tr w:rsidR="008C2833" w:rsidRPr="00A47F2F" w14:paraId="5A7B3E46"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888C8EC"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290F84D" w14:textId="4E5A33B9" w:rsidR="008C2833" w:rsidRPr="00A47F2F" w:rsidRDefault="00783525" w:rsidP="0081680B">
            <w:pPr>
              <w:spacing w:after="0" w:line="240" w:lineRule="auto"/>
              <w:jc w:val="both"/>
              <w:rPr>
                <w:szCs w:val="24"/>
                <w:highlight w:val="green"/>
              </w:rPr>
            </w:pPr>
            <w:r w:rsidRPr="00D82F3D">
              <w:rPr>
                <w:szCs w:val="24"/>
              </w:rPr>
              <w:t xml:space="preserve">Kariyer </w:t>
            </w:r>
            <w:r w:rsidR="005575D9" w:rsidRPr="00D82F3D">
              <w:rPr>
                <w:szCs w:val="24"/>
              </w:rPr>
              <w:t>Günleri düzenlenecek.</w:t>
            </w:r>
          </w:p>
        </w:tc>
        <w:tc>
          <w:tcPr>
            <w:tcW w:w="1161" w:type="pct"/>
            <w:tcBorders>
              <w:top w:val="nil"/>
              <w:left w:val="nil"/>
              <w:bottom w:val="single" w:sz="8" w:space="0" w:color="auto"/>
              <w:right w:val="single" w:sz="8" w:space="0" w:color="auto"/>
            </w:tcBorders>
            <w:shd w:val="clear" w:color="auto" w:fill="auto"/>
            <w:vAlign w:val="center"/>
          </w:tcPr>
          <w:p w14:paraId="7E927178" w14:textId="1A619D02" w:rsidR="008C2833" w:rsidRPr="00A47F2F" w:rsidRDefault="00B10062" w:rsidP="0081680B">
            <w:pPr>
              <w:spacing w:after="0" w:line="240" w:lineRule="auto"/>
              <w:jc w:val="both"/>
              <w:rPr>
                <w:color w:val="000000"/>
                <w:szCs w:val="24"/>
              </w:rPr>
            </w:pPr>
            <w:r>
              <w:rPr>
                <w:color w:val="000000"/>
                <w:szCs w:val="24"/>
              </w:rPr>
              <w:t>Okul Yönetimi ve Rehber Öğretmen</w:t>
            </w:r>
          </w:p>
        </w:tc>
        <w:tc>
          <w:tcPr>
            <w:tcW w:w="1162" w:type="pct"/>
            <w:tcBorders>
              <w:top w:val="nil"/>
              <w:left w:val="nil"/>
              <w:bottom w:val="single" w:sz="8" w:space="0" w:color="auto"/>
              <w:right w:val="single" w:sz="8" w:space="0" w:color="auto"/>
            </w:tcBorders>
            <w:shd w:val="clear" w:color="auto" w:fill="auto"/>
            <w:vAlign w:val="center"/>
          </w:tcPr>
          <w:p w14:paraId="5317FE15" w14:textId="1B31FB65" w:rsidR="008C2833" w:rsidRPr="00A47F2F" w:rsidRDefault="00B10062" w:rsidP="0081680B">
            <w:pPr>
              <w:spacing w:after="0" w:line="240" w:lineRule="auto"/>
              <w:jc w:val="both"/>
              <w:rPr>
                <w:color w:val="000000"/>
                <w:szCs w:val="24"/>
              </w:rPr>
            </w:pPr>
            <w:r>
              <w:rPr>
                <w:color w:val="000000"/>
                <w:szCs w:val="24"/>
              </w:rPr>
              <w:t>İki ayda bir</w:t>
            </w:r>
          </w:p>
        </w:tc>
      </w:tr>
      <w:tr w:rsidR="008C2833" w:rsidRPr="00A47F2F" w14:paraId="31B64E15"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510EAAE"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3507FA97" w14:textId="4A9EC397" w:rsidR="008C2833" w:rsidRPr="00A47F2F" w:rsidRDefault="005575D9" w:rsidP="0081680B">
            <w:pPr>
              <w:spacing w:after="0" w:line="240" w:lineRule="auto"/>
              <w:jc w:val="both"/>
              <w:rPr>
                <w:szCs w:val="24"/>
                <w:highlight w:val="green"/>
              </w:rPr>
            </w:pPr>
            <w:r w:rsidRPr="00D82F3D">
              <w:rPr>
                <w:szCs w:val="24"/>
              </w:rPr>
              <w:t xml:space="preserve">Sınav </w:t>
            </w:r>
            <w:r w:rsidR="00FB7B62" w:rsidRPr="00D82F3D">
              <w:rPr>
                <w:szCs w:val="24"/>
              </w:rPr>
              <w:t>ve meslek tanıtımları ile ilgili seminer verilecek.</w:t>
            </w:r>
          </w:p>
        </w:tc>
        <w:tc>
          <w:tcPr>
            <w:tcW w:w="1161" w:type="pct"/>
            <w:tcBorders>
              <w:top w:val="nil"/>
              <w:left w:val="nil"/>
              <w:bottom w:val="single" w:sz="8" w:space="0" w:color="auto"/>
              <w:right w:val="single" w:sz="8" w:space="0" w:color="auto"/>
            </w:tcBorders>
            <w:shd w:val="clear" w:color="auto" w:fill="auto"/>
            <w:vAlign w:val="center"/>
          </w:tcPr>
          <w:p w14:paraId="0E25437B" w14:textId="733628F3" w:rsidR="008C2833" w:rsidRPr="00A47F2F" w:rsidRDefault="00B10062" w:rsidP="0081680B">
            <w:pPr>
              <w:spacing w:after="0" w:line="240" w:lineRule="auto"/>
              <w:jc w:val="both"/>
              <w:rPr>
                <w:color w:val="000000"/>
                <w:szCs w:val="24"/>
              </w:rPr>
            </w:pPr>
            <w:r>
              <w:rPr>
                <w:color w:val="000000"/>
                <w:szCs w:val="24"/>
              </w:rPr>
              <w:t xml:space="preserve">Rehber </w:t>
            </w:r>
            <w:r w:rsidR="00D82F3D">
              <w:rPr>
                <w:color w:val="000000"/>
                <w:szCs w:val="24"/>
              </w:rPr>
              <w:t>Servisi</w:t>
            </w:r>
          </w:p>
        </w:tc>
        <w:tc>
          <w:tcPr>
            <w:tcW w:w="1162" w:type="pct"/>
            <w:tcBorders>
              <w:top w:val="nil"/>
              <w:left w:val="nil"/>
              <w:bottom w:val="single" w:sz="8" w:space="0" w:color="auto"/>
              <w:right w:val="single" w:sz="8" w:space="0" w:color="auto"/>
            </w:tcBorders>
            <w:shd w:val="clear" w:color="auto" w:fill="auto"/>
            <w:vAlign w:val="center"/>
          </w:tcPr>
          <w:p w14:paraId="469A8A3E" w14:textId="0583BFAE" w:rsidR="008C2833" w:rsidRPr="00A47F2F" w:rsidRDefault="00B10062" w:rsidP="0081680B">
            <w:pPr>
              <w:spacing w:after="0" w:line="240" w:lineRule="auto"/>
              <w:jc w:val="both"/>
              <w:rPr>
                <w:color w:val="000000"/>
                <w:szCs w:val="24"/>
              </w:rPr>
            </w:pPr>
            <w:r>
              <w:rPr>
                <w:color w:val="000000"/>
                <w:szCs w:val="24"/>
              </w:rPr>
              <w:t>Her ay</w:t>
            </w:r>
          </w:p>
        </w:tc>
      </w:tr>
      <w:tr w:rsidR="008C2833" w:rsidRPr="00A47F2F" w14:paraId="50225077" w14:textId="77777777"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9DE4223" w14:textId="77777777"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1E9C0FA2" w14:textId="5872A66C" w:rsidR="008C2833" w:rsidRPr="00A47F2F" w:rsidRDefault="00896116" w:rsidP="0081680B">
            <w:pPr>
              <w:spacing w:after="0" w:line="240" w:lineRule="auto"/>
              <w:jc w:val="both"/>
              <w:rPr>
                <w:szCs w:val="24"/>
                <w:highlight w:val="green"/>
              </w:rPr>
            </w:pPr>
            <w:r w:rsidRPr="00614E86">
              <w:rPr>
                <w:szCs w:val="24"/>
              </w:rPr>
              <w:t xml:space="preserve">Halk </w:t>
            </w:r>
            <w:r w:rsidRPr="00896116">
              <w:rPr>
                <w:szCs w:val="24"/>
              </w:rPr>
              <w:t>oyunları ve müzik kursları açılacak</w:t>
            </w:r>
            <w:r w:rsidR="0019655B">
              <w:rPr>
                <w:szCs w:val="24"/>
              </w:rPr>
              <w:t>.</w:t>
            </w:r>
          </w:p>
        </w:tc>
        <w:tc>
          <w:tcPr>
            <w:tcW w:w="1161" w:type="pct"/>
            <w:tcBorders>
              <w:top w:val="nil"/>
              <w:left w:val="nil"/>
              <w:bottom w:val="single" w:sz="8" w:space="0" w:color="auto"/>
              <w:right w:val="single" w:sz="8" w:space="0" w:color="auto"/>
            </w:tcBorders>
            <w:shd w:val="clear" w:color="auto" w:fill="auto"/>
            <w:vAlign w:val="center"/>
          </w:tcPr>
          <w:p w14:paraId="6410884D" w14:textId="2FF20B59" w:rsidR="008C2833" w:rsidRPr="00A47F2F" w:rsidRDefault="00896116" w:rsidP="0081680B">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6949D2A1" w14:textId="5D85A5DF" w:rsidR="008C2833" w:rsidRPr="00A47F2F" w:rsidRDefault="00896116" w:rsidP="0081680B">
            <w:pPr>
              <w:spacing w:after="0" w:line="240" w:lineRule="auto"/>
              <w:jc w:val="both"/>
              <w:rPr>
                <w:color w:val="000000"/>
                <w:szCs w:val="24"/>
              </w:rPr>
            </w:pPr>
            <w:r>
              <w:rPr>
                <w:color w:val="000000"/>
                <w:szCs w:val="24"/>
              </w:rPr>
              <w:t>Yıl Boyu</w:t>
            </w:r>
          </w:p>
        </w:tc>
      </w:tr>
    </w:tbl>
    <w:p w14:paraId="2459C23F" w14:textId="51A107E3" w:rsidR="008C2833" w:rsidRDefault="008C2833" w:rsidP="008C2833"/>
    <w:p w14:paraId="227DB73E" w14:textId="77777777" w:rsidR="008D4E73" w:rsidRPr="002B6FDB" w:rsidRDefault="008D4E73" w:rsidP="002B6FDB"/>
    <w:p w14:paraId="4BEB7C85" w14:textId="77777777" w:rsidR="00352E63" w:rsidRPr="00A47F2F" w:rsidRDefault="002159E5" w:rsidP="008D4E73">
      <w:pPr>
        <w:pStyle w:val="Balk2"/>
      </w:pPr>
      <w:bookmarkStart w:id="42" w:name="_Toc531097546"/>
      <w:r w:rsidRPr="00A47F2F">
        <w:t>TEMA I</w:t>
      </w:r>
      <w:r w:rsidR="008D4E73">
        <w:t>II</w:t>
      </w:r>
      <w:r w:rsidRPr="00A47F2F">
        <w:t>: KURUMSAL KAPASİTE</w:t>
      </w:r>
      <w:bookmarkEnd w:id="42"/>
    </w:p>
    <w:p w14:paraId="2414E098" w14:textId="77777777" w:rsidR="00481D63" w:rsidRPr="00A47F2F" w:rsidRDefault="00481D63" w:rsidP="00481D63">
      <w:pPr>
        <w:rPr>
          <w:szCs w:val="24"/>
        </w:rPr>
      </w:pPr>
    </w:p>
    <w:p w14:paraId="4FF8FEBC" w14:textId="77777777" w:rsidR="008D4E73" w:rsidRPr="00614E86" w:rsidRDefault="008D4E73" w:rsidP="008D4E73">
      <w:pPr>
        <w:pStyle w:val="Balk3"/>
        <w:rPr>
          <w:b/>
        </w:rPr>
      </w:pPr>
      <w:bookmarkStart w:id="43" w:name="_Toc416085167"/>
      <w:bookmarkStart w:id="44" w:name="_Toc529519470"/>
      <w:r w:rsidRPr="00614E86">
        <w:rPr>
          <w:b/>
        </w:rPr>
        <w:t xml:space="preserve">Stratejik Amaç 3: </w:t>
      </w:r>
    </w:p>
    <w:p w14:paraId="1E515222" w14:textId="77777777"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14:paraId="30C8A20B" w14:textId="77777777" w:rsidR="008D4E73" w:rsidRPr="00A47F2F" w:rsidRDefault="008D4E73" w:rsidP="008D4E73">
      <w:pPr>
        <w:pStyle w:val="Balk2"/>
        <w:ind w:left="568"/>
        <w:rPr>
          <w:b w:val="0"/>
          <w:sz w:val="24"/>
          <w:szCs w:val="24"/>
        </w:rPr>
      </w:pPr>
    </w:p>
    <w:p w14:paraId="796071B9" w14:textId="617CB4CB" w:rsidR="009B3E76" w:rsidRPr="00EC6386" w:rsidRDefault="008D4E73" w:rsidP="00EC6386">
      <w:pPr>
        <w:pStyle w:val="Balk3"/>
        <w:rPr>
          <w:rFonts w:ascii="Book Antiqua" w:hAnsi="Book Antiqua"/>
          <w:b/>
          <w:sz w:val="24"/>
          <w:szCs w:val="24"/>
        </w:rPr>
      </w:pPr>
      <w:r w:rsidRPr="006B5081">
        <w:rPr>
          <w:rStyle w:val="Balk4Char"/>
          <w:b/>
        </w:rPr>
        <w:t xml:space="preserve">Stratejik Hedef </w:t>
      </w:r>
      <w:r w:rsidR="008C2833" w:rsidRPr="006B5081">
        <w:rPr>
          <w:rStyle w:val="Balk4Char"/>
          <w:b/>
        </w:rPr>
        <w:t>3</w:t>
      </w:r>
      <w:r w:rsidRPr="006B5081">
        <w:rPr>
          <w:rStyle w:val="Balk4Char"/>
          <w:b/>
        </w:rPr>
        <w:t>.1.</w:t>
      </w:r>
      <w:r w:rsidRPr="006B5081">
        <w:rPr>
          <w:rFonts w:ascii="Book Antiqua" w:hAnsi="Book Antiqua"/>
          <w:b/>
          <w:sz w:val="24"/>
          <w:szCs w:val="24"/>
        </w:rPr>
        <w:t xml:space="preserve">  </w:t>
      </w:r>
      <w:r w:rsidR="009B3E76" w:rsidRPr="00EC6386">
        <w:rPr>
          <w:rFonts w:ascii="Book Antiqua" w:hAnsi="Book Antiqua"/>
          <w:sz w:val="24"/>
          <w:szCs w:val="24"/>
        </w:rPr>
        <w:t>Plan dönemi sonuna kadar, belirlenen kurum standartlarına uygun eğitim ortamlarını tesis etmek ve etkin, verimli bir mali yönetim yapısı oluşturmak.</w:t>
      </w:r>
    </w:p>
    <w:p w14:paraId="2649A869" w14:textId="77777777" w:rsidR="00336BA7" w:rsidRDefault="00336BA7" w:rsidP="008D4E73">
      <w:pPr>
        <w:rPr>
          <w:b/>
          <w:i/>
        </w:rPr>
      </w:pPr>
    </w:p>
    <w:p w14:paraId="184AF406" w14:textId="77777777"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A47F2F" w14:paraId="2CB57DB5" w14:textId="77777777" w:rsidTr="008D4E73">
        <w:trPr>
          <w:trHeight w:val="421"/>
        </w:trPr>
        <w:tc>
          <w:tcPr>
            <w:tcW w:w="1757" w:type="dxa"/>
            <w:vMerge w:val="restart"/>
            <w:shd w:val="clear" w:color="auto" w:fill="auto"/>
            <w:noWrap/>
            <w:vAlign w:val="center"/>
            <w:hideMark/>
          </w:tcPr>
          <w:p w14:paraId="0E804321" w14:textId="77777777"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699BFE43"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14:paraId="20762FCD"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1148EAE" w14:textId="77777777"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3CB2A6CB" w14:textId="77777777"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14:paraId="51D8CB8F" w14:textId="77777777" w:rsidTr="008D4E73">
        <w:trPr>
          <w:gridAfter w:val="1"/>
          <w:wAfter w:w="15" w:type="dxa"/>
          <w:trHeight w:val="309"/>
        </w:trPr>
        <w:tc>
          <w:tcPr>
            <w:tcW w:w="1757" w:type="dxa"/>
            <w:vMerge/>
            <w:shd w:val="clear" w:color="auto" w:fill="auto"/>
            <w:vAlign w:val="center"/>
            <w:hideMark/>
          </w:tcPr>
          <w:p w14:paraId="49A458ED" w14:textId="77777777"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14:paraId="40F46393" w14:textId="77777777"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14:paraId="7A9CD252" w14:textId="77777777"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D3D7E69" w14:textId="77777777"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14:paraId="6B276E44" w14:textId="77777777"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14:paraId="62BE04BD" w14:textId="77777777"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14:paraId="2EC89F01" w14:textId="77777777"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14:paraId="6188A2C2" w14:textId="77777777"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14:paraId="7AAD02DF" w14:textId="77777777" w:rsidTr="008D4E73">
        <w:trPr>
          <w:gridAfter w:val="1"/>
          <w:wAfter w:w="15" w:type="dxa"/>
          <w:trHeight w:val="549"/>
        </w:trPr>
        <w:tc>
          <w:tcPr>
            <w:tcW w:w="1757" w:type="dxa"/>
            <w:shd w:val="clear" w:color="auto" w:fill="auto"/>
            <w:vAlign w:val="center"/>
          </w:tcPr>
          <w:p w14:paraId="05061A0C" w14:textId="77777777"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14:paraId="562203D1" w14:textId="1B12E9CC" w:rsidR="008D4E73" w:rsidRPr="003322A4" w:rsidRDefault="0091634C" w:rsidP="008D4E73">
            <w:pPr>
              <w:spacing w:after="0" w:line="240" w:lineRule="auto"/>
              <w:rPr>
                <w:sz w:val="22"/>
                <w:szCs w:val="22"/>
              </w:rPr>
            </w:pPr>
            <w:r>
              <w:rPr>
                <w:sz w:val="22"/>
                <w:szCs w:val="22"/>
              </w:rPr>
              <w:t>Kütüphane</w:t>
            </w:r>
            <w:r w:rsidR="00F8262D">
              <w:rPr>
                <w:sz w:val="22"/>
                <w:szCs w:val="22"/>
              </w:rPr>
              <w:t>deki kitap sayısı</w:t>
            </w:r>
          </w:p>
        </w:tc>
        <w:tc>
          <w:tcPr>
            <w:tcW w:w="957" w:type="dxa"/>
            <w:shd w:val="clear" w:color="auto" w:fill="auto"/>
            <w:noWrap/>
            <w:vAlign w:val="center"/>
          </w:tcPr>
          <w:p w14:paraId="71F95160" w14:textId="3F9FEF4F" w:rsidR="008D4E73" w:rsidRPr="003322A4" w:rsidRDefault="00F8262D"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04B3B1A9" w14:textId="7CC7B590" w:rsidR="008D4E73" w:rsidRPr="003322A4" w:rsidRDefault="00F8262D" w:rsidP="008D4E73">
            <w:pPr>
              <w:spacing w:after="0" w:line="240" w:lineRule="auto"/>
              <w:rPr>
                <w:sz w:val="22"/>
                <w:szCs w:val="22"/>
              </w:rPr>
            </w:pPr>
            <w:r>
              <w:rPr>
                <w:sz w:val="22"/>
                <w:szCs w:val="22"/>
              </w:rPr>
              <w:t>200</w:t>
            </w:r>
          </w:p>
        </w:tc>
        <w:tc>
          <w:tcPr>
            <w:tcW w:w="1041" w:type="dxa"/>
          </w:tcPr>
          <w:p w14:paraId="7CB35584" w14:textId="4A77D938" w:rsidR="008D4E73" w:rsidRPr="003322A4" w:rsidRDefault="00F8262D" w:rsidP="008D4E73">
            <w:pPr>
              <w:spacing w:after="0" w:line="240" w:lineRule="auto"/>
              <w:rPr>
                <w:sz w:val="22"/>
                <w:szCs w:val="22"/>
              </w:rPr>
            </w:pPr>
            <w:r>
              <w:rPr>
                <w:sz w:val="22"/>
                <w:szCs w:val="22"/>
              </w:rPr>
              <w:t>400</w:t>
            </w:r>
          </w:p>
        </w:tc>
        <w:tc>
          <w:tcPr>
            <w:tcW w:w="1007" w:type="dxa"/>
          </w:tcPr>
          <w:p w14:paraId="06E4A0D8" w14:textId="3244EE20" w:rsidR="008D4E73" w:rsidRPr="003322A4" w:rsidRDefault="00F8262D" w:rsidP="008D4E73">
            <w:pPr>
              <w:spacing w:after="0" w:line="240" w:lineRule="auto"/>
              <w:rPr>
                <w:sz w:val="22"/>
                <w:szCs w:val="22"/>
              </w:rPr>
            </w:pPr>
            <w:r>
              <w:rPr>
                <w:sz w:val="22"/>
                <w:szCs w:val="22"/>
              </w:rPr>
              <w:t>600</w:t>
            </w:r>
          </w:p>
        </w:tc>
        <w:tc>
          <w:tcPr>
            <w:tcW w:w="1092" w:type="dxa"/>
          </w:tcPr>
          <w:p w14:paraId="0BFB2390" w14:textId="52CBF3BB" w:rsidR="008D4E73" w:rsidRPr="003322A4" w:rsidRDefault="00F8262D" w:rsidP="008D4E73">
            <w:pPr>
              <w:spacing w:after="0" w:line="240" w:lineRule="auto"/>
              <w:rPr>
                <w:sz w:val="22"/>
                <w:szCs w:val="22"/>
              </w:rPr>
            </w:pPr>
            <w:r>
              <w:rPr>
                <w:sz w:val="22"/>
                <w:szCs w:val="22"/>
              </w:rPr>
              <w:t>800</w:t>
            </w:r>
          </w:p>
        </w:tc>
        <w:tc>
          <w:tcPr>
            <w:tcW w:w="1005" w:type="dxa"/>
          </w:tcPr>
          <w:p w14:paraId="3C8FFB6B" w14:textId="13F2851A" w:rsidR="008D4E73" w:rsidRPr="003322A4" w:rsidRDefault="00F8262D" w:rsidP="008D4E73">
            <w:pPr>
              <w:spacing w:after="0" w:line="240" w:lineRule="auto"/>
              <w:rPr>
                <w:sz w:val="22"/>
                <w:szCs w:val="22"/>
              </w:rPr>
            </w:pPr>
            <w:r>
              <w:rPr>
                <w:sz w:val="22"/>
                <w:szCs w:val="22"/>
              </w:rPr>
              <w:t>1000</w:t>
            </w:r>
          </w:p>
        </w:tc>
      </w:tr>
      <w:tr w:rsidR="008D4E73" w:rsidRPr="00A47F2F" w14:paraId="2C75E46A" w14:textId="77777777" w:rsidTr="008D4E73">
        <w:trPr>
          <w:gridAfter w:val="1"/>
          <w:wAfter w:w="15" w:type="dxa"/>
          <w:trHeight w:val="549"/>
        </w:trPr>
        <w:tc>
          <w:tcPr>
            <w:tcW w:w="1757" w:type="dxa"/>
            <w:shd w:val="clear" w:color="auto" w:fill="auto"/>
            <w:vAlign w:val="center"/>
          </w:tcPr>
          <w:p w14:paraId="5A541E65"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2</w:t>
            </w:r>
            <w:r>
              <w:rPr>
                <w:b/>
                <w:bCs/>
                <w:color w:val="FF0000"/>
                <w:sz w:val="22"/>
                <w:szCs w:val="22"/>
              </w:rPr>
              <w:t>.b</w:t>
            </w:r>
          </w:p>
        </w:tc>
        <w:tc>
          <w:tcPr>
            <w:tcW w:w="5042" w:type="dxa"/>
            <w:shd w:val="clear" w:color="auto" w:fill="auto"/>
            <w:vAlign w:val="center"/>
          </w:tcPr>
          <w:p w14:paraId="681EEC6B" w14:textId="220D5592" w:rsidR="008D4E73" w:rsidRPr="003322A4" w:rsidRDefault="00AB3344" w:rsidP="008D4E73">
            <w:pPr>
              <w:spacing w:after="0" w:line="240" w:lineRule="auto"/>
              <w:rPr>
                <w:sz w:val="22"/>
                <w:szCs w:val="22"/>
              </w:rPr>
            </w:pPr>
            <w:r>
              <w:rPr>
                <w:sz w:val="22"/>
                <w:szCs w:val="22"/>
              </w:rPr>
              <w:t xml:space="preserve">Spor </w:t>
            </w:r>
            <w:r w:rsidR="00E54EBF">
              <w:rPr>
                <w:sz w:val="22"/>
                <w:szCs w:val="22"/>
              </w:rPr>
              <w:t>sahası alanı sayısı</w:t>
            </w:r>
          </w:p>
        </w:tc>
        <w:tc>
          <w:tcPr>
            <w:tcW w:w="957" w:type="dxa"/>
            <w:shd w:val="clear" w:color="auto" w:fill="auto"/>
            <w:noWrap/>
            <w:vAlign w:val="center"/>
          </w:tcPr>
          <w:p w14:paraId="0560BC03" w14:textId="74987909" w:rsidR="008D4E73" w:rsidRPr="003322A4" w:rsidRDefault="00E54EBF" w:rsidP="008D4E73">
            <w:pPr>
              <w:spacing w:after="0" w:line="240" w:lineRule="auto"/>
              <w:rPr>
                <w:sz w:val="22"/>
                <w:szCs w:val="22"/>
              </w:rPr>
            </w:pPr>
            <w:r>
              <w:rPr>
                <w:sz w:val="22"/>
                <w:szCs w:val="22"/>
              </w:rPr>
              <w:t>0</w:t>
            </w:r>
          </w:p>
        </w:tc>
        <w:tc>
          <w:tcPr>
            <w:tcW w:w="1092" w:type="dxa"/>
            <w:gridSpan w:val="2"/>
            <w:shd w:val="clear" w:color="auto" w:fill="auto"/>
            <w:noWrap/>
            <w:vAlign w:val="center"/>
          </w:tcPr>
          <w:p w14:paraId="6B196B38" w14:textId="1868348D" w:rsidR="008D4E73" w:rsidRPr="003322A4" w:rsidRDefault="00E54EBF" w:rsidP="008D4E73">
            <w:pPr>
              <w:spacing w:after="0" w:line="240" w:lineRule="auto"/>
              <w:rPr>
                <w:sz w:val="22"/>
                <w:szCs w:val="22"/>
              </w:rPr>
            </w:pPr>
            <w:r>
              <w:rPr>
                <w:sz w:val="22"/>
                <w:szCs w:val="22"/>
              </w:rPr>
              <w:t>1</w:t>
            </w:r>
          </w:p>
        </w:tc>
        <w:tc>
          <w:tcPr>
            <w:tcW w:w="1041" w:type="dxa"/>
          </w:tcPr>
          <w:p w14:paraId="49334305" w14:textId="70B4B673" w:rsidR="008D4E73" w:rsidRPr="003322A4" w:rsidRDefault="00E54EBF" w:rsidP="008D4E73">
            <w:pPr>
              <w:spacing w:after="0" w:line="240" w:lineRule="auto"/>
              <w:rPr>
                <w:sz w:val="22"/>
                <w:szCs w:val="22"/>
              </w:rPr>
            </w:pPr>
            <w:r>
              <w:rPr>
                <w:sz w:val="22"/>
                <w:szCs w:val="22"/>
              </w:rPr>
              <w:t>2</w:t>
            </w:r>
          </w:p>
        </w:tc>
        <w:tc>
          <w:tcPr>
            <w:tcW w:w="1007" w:type="dxa"/>
          </w:tcPr>
          <w:p w14:paraId="4E9F0470" w14:textId="5FC84094" w:rsidR="008D4E73" w:rsidRPr="003322A4" w:rsidRDefault="00E54EBF" w:rsidP="008D4E73">
            <w:pPr>
              <w:spacing w:after="0" w:line="240" w:lineRule="auto"/>
              <w:rPr>
                <w:sz w:val="22"/>
                <w:szCs w:val="22"/>
              </w:rPr>
            </w:pPr>
            <w:r>
              <w:rPr>
                <w:sz w:val="22"/>
                <w:szCs w:val="22"/>
              </w:rPr>
              <w:t>3</w:t>
            </w:r>
          </w:p>
        </w:tc>
        <w:tc>
          <w:tcPr>
            <w:tcW w:w="1092" w:type="dxa"/>
          </w:tcPr>
          <w:p w14:paraId="457A0C90" w14:textId="20624FB3" w:rsidR="008D4E73" w:rsidRPr="003322A4" w:rsidRDefault="00E54EBF" w:rsidP="008D4E73">
            <w:pPr>
              <w:spacing w:after="0" w:line="240" w:lineRule="auto"/>
              <w:rPr>
                <w:sz w:val="22"/>
                <w:szCs w:val="22"/>
              </w:rPr>
            </w:pPr>
            <w:r>
              <w:rPr>
                <w:sz w:val="22"/>
                <w:szCs w:val="22"/>
              </w:rPr>
              <w:t>4</w:t>
            </w:r>
          </w:p>
        </w:tc>
        <w:tc>
          <w:tcPr>
            <w:tcW w:w="1005" w:type="dxa"/>
          </w:tcPr>
          <w:p w14:paraId="7640BBEA" w14:textId="76984903" w:rsidR="008D4E73" w:rsidRPr="003322A4" w:rsidRDefault="00E54EBF" w:rsidP="008D4E73">
            <w:pPr>
              <w:spacing w:after="0" w:line="240" w:lineRule="auto"/>
              <w:rPr>
                <w:sz w:val="22"/>
                <w:szCs w:val="22"/>
              </w:rPr>
            </w:pPr>
            <w:r>
              <w:rPr>
                <w:sz w:val="22"/>
                <w:szCs w:val="22"/>
              </w:rPr>
              <w:t>4</w:t>
            </w:r>
          </w:p>
        </w:tc>
      </w:tr>
      <w:tr w:rsidR="008D4E73" w:rsidRPr="00A47F2F" w14:paraId="30717ADF" w14:textId="77777777" w:rsidTr="008D4E73">
        <w:trPr>
          <w:gridAfter w:val="1"/>
          <w:wAfter w:w="15" w:type="dxa"/>
          <w:trHeight w:val="549"/>
        </w:trPr>
        <w:tc>
          <w:tcPr>
            <w:tcW w:w="1757" w:type="dxa"/>
            <w:shd w:val="clear" w:color="auto" w:fill="auto"/>
            <w:vAlign w:val="center"/>
          </w:tcPr>
          <w:p w14:paraId="41C87945" w14:textId="77777777"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8F3D60">
              <w:rPr>
                <w:b/>
                <w:bCs/>
                <w:color w:val="FF0000"/>
                <w:sz w:val="22"/>
                <w:szCs w:val="22"/>
              </w:rPr>
              <w:t>3</w:t>
            </w:r>
            <w:r>
              <w:rPr>
                <w:b/>
                <w:bCs/>
                <w:color w:val="FF0000"/>
                <w:sz w:val="22"/>
                <w:szCs w:val="22"/>
              </w:rPr>
              <w:t>.c.</w:t>
            </w:r>
          </w:p>
        </w:tc>
        <w:tc>
          <w:tcPr>
            <w:tcW w:w="5042" w:type="dxa"/>
            <w:shd w:val="clear" w:color="auto" w:fill="auto"/>
            <w:vAlign w:val="center"/>
          </w:tcPr>
          <w:p w14:paraId="42E11FD6" w14:textId="77777777" w:rsidR="008D4E73" w:rsidRPr="003322A4" w:rsidRDefault="008D4E73" w:rsidP="008D4E73">
            <w:pPr>
              <w:spacing w:after="0" w:line="240" w:lineRule="auto"/>
              <w:rPr>
                <w:sz w:val="22"/>
                <w:szCs w:val="22"/>
              </w:rPr>
            </w:pPr>
          </w:p>
        </w:tc>
        <w:tc>
          <w:tcPr>
            <w:tcW w:w="957" w:type="dxa"/>
            <w:shd w:val="clear" w:color="auto" w:fill="auto"/>
            <w:noWrap/>
            <w:vAlign w:val="center"/>
          </w:tcPr>
          <w:p w14:paraId="518F316E" w14:textId="77777777" w:rsidR="008D4E73" w:rsidRPr="003322A4" w:rsidRDefault="008D4E73" w:rsidP="008D4E73">
            <w:pPr>
              <w:spacing w:after="0" w:line="240" w:lineRule="auto"/>
              <w:rPr>
                <w:sz w:val="22"/>
                <w:szCs w:val="22"/>
              </w:rPr>
            </w:pPr>
          </w:p>
        </w:tc>
        <w:tc>
          <w:tcPr>
            <w:tcW w:w="1092" w:type="dxa"/>
            <w:gridSpan w:val="2"/>
            <w:shd w:val="clear" w:color="auto" w:fill="auto"/>
            <w:noWrap/>
            <w:vAlign w:val="center"/>
          </w:tcPr>
          <w:p w14:paraId="7D6816E2" w14:textId="77777777" w:rsidR="008D4E73" w:rsidRPr="003322A4" w:rsidRDefault="008D4E73" w:rsidP="008D4E73">
            <w:pPr>
              <w:spacing w:after="0" w:line="240" w:lineRule="auto"/>
              <w:rPr>
                <w:sz w:val="22"/>
                <w:szCs w:val="22"/>
              </w:rPr>
            </w:pPr>
          </w:p>
        </w:tc>
        <w:tc>
          <w:tcPr>
            <w:tcW w:w="1041" w:type="dxa"/>
          </w:tcPr>
          <w:p w14:paraId="1D42D8B6" w14:textId="77777777" w:rsidR="008D4E73" w:rsidRPr="003322A4" w:rsidRDefault="008D4E73" w:rsidP="008D4E73">
            <w:pPr>
              <w:spacing w:after="0" w:line="240" w:lineRule="auto"/>
              <w:rPr>
                <w:sz w:val="22"/>
                <w:szCs w:val="22"/>
              </w:rPr>
            </w:pPr>
          </w:p>
        </w:tc>
        <w:tc>
          <w:tcPr>
            <w:tcW w:w="1007" w:type="dxa"/>
          </w:tcPr>
          <w:p w14:paraId="2880744B" w14:textId="77777777" w:rsidR="008D4E73" w:rsidRPr="003322A4" w:rsidRDefault="008D4E73" w:rsidP="008D4E73">
            <w:pPr>
              <w:spacing w:after="0" w:line="240" w:lineRule="auto"/>
              <w:rPr>
                <w:sz w:val="22"/>
                <w:szCs w:val="22"/>
              </w:rPr>
            </w:pPr>
          </w:p>
        </w:tc>
        <w:tc>
          <w:tcPr>
            <w:tcW w:w="1092" w:type="dxa"/>
          </w:tcPr>
          <w:p w14:paraId="62FA213C" w14:textId="77777777" w:rsidR="008D4E73" w:rsidRPr="003322A4" w:rsidRDefault="008D4E73" w:rsidP="008D4E73">
            <w:pPr>
              <w:spacing w:after="0" w:line="240" w:lineRule="auto"/>
              <w:rPr>
                <w:sz w:val="22"/>
                <w:szCs w:val="22"/>
              </w:rPr>
            </w:pPr>
          </w:p>
        </w:tc>
        <w:tc>
          <w:tcPr>
            <w:tcW w:w="1005" w:type="dxa"/>
          </w:tcPr>
          <w:p w14:paraId="30D9D948" w14:textId="77777777" w:rsidR="008D4E73" w:rsidRPr="003322A4" w:rsidRDefault="008D4E73" w:rsidP="008D4E73">
            <w:pPr>
              <w:spacing w:after="0" w:line="240" w:lineRule="auto"/>
              <w:rPr>
                <w:sz w:val="22"/>
                <w:szCs w:val="22"/>
              </w:rPr>
            </w:pPr>
          </w:p>
        </w:tc>
      </w:tr>
    </w:tbl>
    <w:p w14:paraId="6F3A3AC7" w14:textId="77777777" w:rsidR="006C6A27" w:rsidRDefault="006C6A27" w:rsidP="008D4E73">
      <w:pPr>
        <w:rPr>
          <w:b/>
          <w:sz w:val="28"/>
        </w:rPr>
      </w:pPr>
    </w:p>
    <w:p w14:paraId="34F1F9DC" w14:textId="595A1090" w:rsidR="008D4E73" w:rsidRPr="002B6FDB" w:rsidRDefault="008D4E73" w:rsidP="008D4E73">
      <w:pPr>
        <w:rPr>
          <w:b/>
          <w:sz w:val="28"/>
        </w:rPr>
      </w:pPr>
      <w:r w:rsidRPr="002B6FDB">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A47F2F" w14:paraId="72CBB942" w14:textId="77777777"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20B3F1E" w14:textId="77777777"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448145B4" w14:textId="77777777"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2E5BE222" w14:textId="77777777"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5FF00BB" w14:textId="77777777"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14:paraId="5DB13179"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0C8F0314"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6575D188" w14:textId="43996A0E" w:rsidR="008D4E73" w:rsidRPr="00A47F2F" w:rsidRDefault="00F74813" w:rsidP="008D4E73">
            <w:pPr>
              <w:spacing w:after="0" w:line="240" w:lineRule="auto"/>
              <w:jc w:val="both"/>
              <w:rPr>
                <w:color w:val="000000"/>
                <w:szCs w:val="24"/>
              </w:rPr>
            </w:pPr>
            <w:r w:rsidRPr="00F74813">
              <w:rPr>
                <w:color w:val="000000"/>
                <w:szCs w:val="24"/>
              </w:rPr>
              <w:t>Okulumuz iş güvenliği, onarım ve bakım esasları öncelikleri göz önüne alınarak düzenlenecektir.</w:t>
            </w:r>
          </w:p>
        </w:tc>
        <w:tc>
          <w:tcPr>
            <w:tcW w:w="1161" w:type="pct"/>
            <w:tcBorders>
              <w:top w:val="nil"/>
              <w:left w:val="nil"/>
              <w:bottom w:val="single" w:sz="8" w:space="0" w:color="auto"/>
              <w:right w:val="single" w:sz="8" w:space="0" w:color="auto"/>
            </w:tcBorders>
            <w:shd w:val="clear" w:color="auto" w:fill="auto"/>
            <w:vAlign w:val="center"/>
          </w:tcPr>
          <w:p w14:paraId="73F4423E" w14:textId="6A453B5F" w:rsidR="008D4E73" w:rsidRPr="00A47F2F" w:rsidRDefault="009B789D"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7C9E3DAE" w14:textId="40FFBDD5" w:rsidR="008D4E73" w:rsidRPr="00A47F2F" w:rsidRDefault="0046067F" w:rsidP="008D4E73">
            <w:pPr>
              <w:spacing w:after="0" w:line="240" w:lineRule="auto"/>
              <w:jc w:val="both"/>
              <w:rPr>
                <w:color w:val="000000"/>
                <w:szCs w:val="24"/>
              </w:rPr>
            </w:pPr>
            <w:r>
              <w:rPr>
                <w:color w:val="000000"/>
                <w:szCs w:val="24"/>
              </w:rPr>
              <w:t xml:space="preserve">Haziran, Temmuz ve Ağustos </w:t>
            </w:r>
            <w:r w:rsidR="006A1825">
              <w:rPr>
                <w:color w:val="000000"/>
                <w:szCs w:val="24"/>
              </w:rPr>
              <w:t>ayları</w:t>
            </w:r>
          </w:p>
        </w:tc>
      </w:tr>
      <w:tr w:rsidR="008D4E73" w:rsidRPr="00A47F2F" w14:paraId="792975B4"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71C3D322"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0087B9F0" w14:textId="0DDA4214" w:rsidR="008D4E73" w:rsidRPr="00A47F2F" w:rsidRDefault="009D1C9A" w:rsidP="008D4E73">
            <w:pPr>
              <w:spacing w:after="0" w:line="240" w:lineRule="auto"/>
              <w:jc w:val="both"/>
              <w:rPr>
                <w:szCs w:val="24"/>
                <w:highlight w:val="green"/>
              </w:rPr>
            </w:pPr>
            <w:r w:rsidRPr="009D1C9A">
              <w:rPr>
                <w:szCs w:val="24"/>
              </w:rPr>
              <w:t>Okul ve kurumların fiziki ortamları özel eğitime ihtiyaç duyan bireylerin gereksinimlerine uygun biçimde düzenlenecek ve destek eğitim odaları yaygınlaştırılacaktır.</w:t>
            </w:r>
          </w:p>
        </w:tc>
        <w:tc>
          <w:tcPr>
            <w:tcW w:w="1161" w:type="pct"/>
            <w:tcBorders>
              <w:top w:val="nil"/>
              <w:left w:val="nil"/>
              <w:bottom w:val="single" w:sz="8" w:space="0" w:color="auto"/>
              <w:right w:val="single" w:sz="8" w:space="0" w:color="auto"/>
            </w:tcBorders>
            <w:shd w:val="clear" w:color="auto" w:fill="auto"/>
            <w:vAlign w:val="center"/>
          </w:tcPr>
          <w:p w14:paraId="71F4E5F4" w14:textId="751A908F" w:rsidR="008D4E73" w:rsidRPr="00A47F2F" w:rsidRDefault="006A1825"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5B26C391" w14:textId="65131EF1" w:rsidR="008D4E73" w:rsidRPr="00A47F2F" w:rsidRDefault="006A1825" w:rsidP="008D4E73">
            <w:pPr>
              <w:spacing w:after="0" w:line="240" w:lineRule="auto"/>
              <w:jc w:val="both"/>
              <w:rPr>
                <w:color w:val="000000"/>
                <w:szCs w:val="24"/>
              </w:rPr>
            </w:pPr>
            <w:r>
              <w:rPr>
                <w:color w:val="000000"/>
                <w:szCs w:val="24"/>
              </w:rPr>
              <w:t>Dönem Başı</w:t>
            </w:r>
          </w:p>
        </w:tc>
      </w:tr>
      <w:tr w:rsidR="008D4E73" w:rsidRPr="00A47F2F" w14:paraId="085359A2" w14:textId="77777777"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6956709" w14:textId="77777777"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C9EACCB" w14:textId="70AFE7D7" w:rsidR="008D4E73" w:rsidRPr="00A47F2F" w:rsidRDefault="009D1C9A" w:rsidP="008D4E73">
            <w:pPr>
              <w:spacing w:after="0" w:line="240" w:lineRule="auto"/>
              <w:jc w:val="both"/>
              <w:rPr>
                <w:szCs w:val="24"/>
                <w:highlight w:val="green"/>
              </w:rPr>
            </w:pPr>
            <w:r w:rsidRPr="009D1C9A">
              <w:rPr>
                <w:szCs w:val="24"/>
              </w:rPr>
              <w:t>Okul bahçeleri, öğrencilerin sosyal ve kültürel gelişimlerini destekleyecek ve aktif yaşamı teşvik edecek şekilde düzenlenecek; öğrencilerin sosyal, sanatsal, sportif ve kültürel etkinlikler yapabilecekleri alanlar artırılacaktır.</w:t>
            </w:r>
          </w:p>
        </w:tc>
        <w:tc>
          <w:tcPr>
            <w:tcW w:w="1161" w:type="pct"/>
            <w:tcBorders>
              <w:top w:val="nil"/>
              <w:left w:val="nil"/>
              <w:bottom w:val="single" w:sz="8" w:space="0" w:color="auto"/>
              <w:right w:val="single" w:sz="8" w:space="0" w:color="auto"/>
            </w:tcBorders>
            <w:shd w:val="clear" w:color="auto" w:fill="auto"/>
            <w:vAlign w:val="center"/>
          </w:tcPr>
          <w:p w14:paraId="1E57D080" w14:textId="113246AA" w:rsidR="008D4E73" w:rsidRPr="00A47F2F" w:rsidRDefault="006A1825" w:rsidP="008D4E73">
            <w:pPr>
              <w:spacing w:after="0" w:line="240" w:lineRule="auto"/>
              <w:jc w:val="both"/>
              <w:rPr>
                <w:color w:val="000000"/>
                <w:szCs w:val="24"/>
              </w:rPr>
            </w:pPr>
            <w:r>
              <w:rPr>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14:paraId="29E66F94" w14:textId="1F2AC64F" w:rsidR="008D4E73" w:rsidRPr="00A47F2F" w:rsidRDefault="002D0E75" w:rsidP="008D4E73">
            <w:pPr>
              <w:spacing w:after="0" w:line="240" w:lineRule="auto"/>
              <w:jc w:val="both"/>
              <w:rPr>
                <w:color w:val="000000"/>
                <w:szCs w:val="24"/>
              </w:rPr>
            </w:pPr>
            <w:r>
              <w:rPr>
                <w:color w:val="000000"/>
                <w:szCs w:val="24"/>
              </w:rPr>
              <w:t>Yıl Boyu</w:t>
            </w:r>
          </w:p>
        </w:tc>
      </w:tr>
    </w:tbl>
    <w:p w14:paraId="17BAAD90" w14:textId="77777777" w:rsidR="001803DD" w:rsidRDefault="00EB1C60" w:rsidP="001803DD">
      <w:pPr>
        <w:pStyle w:val="Balk1"/>
      </w:pPr>
      <w:bookmarkStart w:id="45" w:name="_Toc531097547"/>
      <w:r w:rsidRPr="00A47F2F">
        <w:t>V. BÖLÜM</w:t>
      </w:r>
      <w:bookmarkEnd w:id="43"/>
      <w:bookmarkEnd w:id="44"/>
      <w:r w:rsidR="008D4E73">
        <w:t>:</w:t>
      </w:r>
      <w:bookmarkStart w:id="46" w:name="_Toc416085168"/>
      <w:bookmarkStart w:id="47" w:name="_Toc529519471"/>
      <w:r w:rsidR="008D4E73">
        <w:t xml:space="preserve"> </w:t>
      </w:r>
      <w:r w:rsidRPr="00A47F2F">
        <w:t>MAL</w:t>
      </w:r>
      <w:r w:rsidR="00EA5593" w:rsidRPr="00A47F2F">
        <w:t>İ</w:t>
      </w:r>
      <w:r w:rsidRPr="00A47F2F">
        <w:t>YETLEND</w:t>
      </w:r>
      <w:r w:rsidR="006B3051" w:rsidRPr="00A47F2F">
        <w:t>İ</w:t>
      </w:r>
      <w:r w:rsidRPr="00A47F2F">
        <w:t>RME</w:t>
      </w:r>
      <w:bookmarkEnd w:id="45"/>
      <w:bookmarkEnd w:id="46"/>
      <w:bookmarkEnd w:id="47"/>
    </w:p>
    <w:p w14:paraId="7BD43BC8" w14:textId="6FA1274E" w:rsidR="00D41148" w:rsidRDefault="003A1B86" w:rsidP="001803DD">
      <w:pPr>
        <w:pStyle w:val="Balk1"/>
      </w:pPr>
      <w:r w:rsidRPr="00A47F2F">
        <w:rPr>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D41148" w14:paraId="63E6E4EB" w14:textId="77777777"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18067460" w14:textId="77777777"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AAB3F25"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6A25818"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D1A488A"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45DBC56"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B0EFFCB" w14:textId="77777777"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5977CC5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14:paraId="1608B6A3" w14:textId="77777777"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2BE8F7DE" w14:textId="77777777"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379DA17"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4B0610D"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D87E825"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1E1A4A9" w14:textId="77777777"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876E3B3" w14:textId="77777777"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040A310F" w14:textId="77777777" w:rsidR="00D41148" w:rsidRPr="00D41148" w:rsidRDefault="00D41148" w:rsidP="00D41148">
            <w:pPr>
              <w:spacing w:after="0" w:line="240" w:lineRule="auto"/>
              <w:rPr>
                <w:b/>
                <w:bCs/>
                <w:color w:val="FFFFFF"/>
                <w:sz w:val="22"/>
                <w:szCs w:val="22"/>
              </w:rPr>
            </w:pPr>
          </w:p>
        </w:tc>
      </w:tr>
      <w:tr w:rsidR="00D41148" w:rsidRPr="00D41148" w14:paraId="437D1091" w14:textId="77777777"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675348CE"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011CEC85" w14:textId="1AAE7480" w:rsidR="00D41148" w:rsidRPr="00D41148" w:rsidRDefault="001959D8" w:rsidP="00D41148">
            <w:pPr>
              <w:spacing w:after="0" w:line="240" w:lineRule="auto"/>
              <w:rPr>
                <w:color w:val="000000"/>
                <w:sz w:val="20"/>
                <w:szCs w:val="20"/>
              </w:rPr>
            </w:pPr>
            <w:r>
              <w:rPr>
                <w:color w:val="000000"/>
                <w:sz w:val="20"/>
                <w:szCs w:val="20"/>
              </w:rPr>
              <w:t>80</w:t>
            </w:r>
            <w:r w:rsidR="000C6966">
              <w:rPr>
                <w:color w:val="000000"/>
                <w:sz w:val="20"/>
                <w:szCs w:val="20"/>
              </w:rPr>
              <w:t xml:space="preserve">.000 </w:t>
            </w:r>
            <w:r w:rsidR="00FC010E">
              <w:rPr>
                <w:color w:val="000000"/>
                <w:sz w:val="20"/>
                <w:szCs w:val="20"/>
              </w:rPr>
              <w:t>TL</w:t>
            </w:r>
          </w:p>
        </w:tc>
        <w:tc>
          <w:tcPr>
            <w:tcW w:w="1134" w:type="dxa"/>
            <w:tcBorders>
              <w:top w:val="nil"/>
              <w:left w:val="nil"/>
              <w:bottom w:val="single" w:sz="4" w:space="0" w:color="000000"/>
              <w:right w:val="single" w:sz="4" w:space="0" w:color="000000"/>
            </w:tcBorders>
            <w:shd w:val="clear" w:color="auto" w:fill="auto"/>
            <w:vAlign w:val="center"/>
          </w:tcPr>
          <w:p w14:paraId="4DAA4A16" w14:textId="0A002416" w:rsidR="00D41148" w:rsidRPr="00D41148" w:rsidRDefault="00FC010E" w:rsidP="00D41148">
            <w:pPr>
              <w:spacing w:after="0" w:line="240" w:lineRule="auto"/>
              <w:rPr>
                <w:color w:val="000000"/>
                <w:sz w:val="20"/>
                <w:szCs w:val="20"/>
              </w:rPr>
            </w:pPr>
            <w:r>
              <w:rPr>
                <w:color w:val="000000"/>
                <w:sz w:val="20"/>
                <w:szCs w:val="20"/>
              </w:rPr>
              <w:t>85.000 TL</w:t>
            </w:r>
          </w:p>
        </w:tc>
        <w:tc>
          <w:tcPr>
            <w:tcW w:w="1134" w:type="dxa"/>
            <w:tcBorders>
              <w:top w:val="nil"/>
              <w:left w:val="nil"/>
              <w:bottom w:val="single" w:sz="4" w:space="0" w:color="000000"/>
              <w:right w:val="single" w:sz="4" w:space="0" w:color="000000"/>
            </w:tcBorders>
            <w:shd w:val="clear" w:color="auto" w:fill="auto"/>
            <w:vAlign w:val="center"/>
          </w:tcPr>
          <w:p w14:paraId="18E9086F" w14:textId="1C09033E" w:rsidR="00D41148" w:rsidRPr="00D41148" w:rsidRDefault="00FC010E" w:rsidP="00D41148">
            <w:pPr>
              <w:spacing w:after="0" w:line="240" w:lineRule="auto"/>
              <w:rPr>
                <w:color w:val="000000"/>
                <w:sz w:val="20"/>
                <w:szCs w:val="20"/>
              </w:rPr>
            </w:pPr>
            <w:r>
              <w:rPr>
                <w:color w:val="000000"/>
                <w:sz w:val="20"/>
                <w:szCs w:val="20"/>
              </w:rPr>
              <w:t>90.000 TL</w:t>
            </w:r>
          </w:p>
        </w:tc>
        <w:tc>
          <w:tcPr>
            <w:tcW w:w="1134" w:type="dxa"/>
            <w:tcBorders>
              <w:top w:val="nil"/>
              <w:left w:val="nil"/>
              <w:bottom w:val="single" w:sz="4" w:space="0" w:color="000000"/>
              <w:right w:val="single" w:sz="4" w:space="0" w:color="000000"/>
            </w:tcBorders>
            <w:shd w:val="clear" w:color="auto" w:fill="auto"/>
            <w:vAlign w:val="center"/>
          </w:tcPr>
          <w:p w14:paraId="3EF5527B" w14:textId="60F02872" w:rsidR="00D41148" w:rsidRPr="00D41148" w:rsidRDefault="001068B9" w:rsidP="00D41148">
            <w:pPr>
              <w:spacing w:after="0" w:line="240" w:lineRule="auto"/>
              <w:rPr>
                <w:color w:val="000000"/>
                <w:sz w:val="20"/>
                <w:szCs w:val="20"/>
              </w:rPr>
            </w:pPr>
            <w:r>
              <w:rPr>
                <w:color w:val="000000"/>
                <w:sz w:val="20"/>
                <w:szCs w:val="20"/>
              </w:rPr>
              <w:t>95.000 TL</w:t>
            </w:r>
          </w:p>
        </w:tc>
        <w:tc>
          <w:tcPr>
            <w:tcW w:w="1134" w:type="dxa"/>
            <w:tcBorders>
              <w:top w:val="nil"/>
              <w:left w:val="nil"/>
              <w:bottom w:val="single" w:sz="4" w:space="0" w:color="000000"/>
              <w:right w:val="single" w:sz="4" w:space="0" w:color="000000"/>
            </w:tcBorders>
            <w:shd w:val="clear" w:color="auto" w:fill="auto"/>
            <w:vAlign w:val="center"/>
          </w:tcPr>
          <w:p w14:paraId="646A0F73" w14:textId="11D8D824" w:rsidR="00D41148" w:rsidRPr="00D41148" w:rsidRDefault="001068B9" w:rsidP="00D41148">
            <w:pPr>
              <w:spacing w:after="0" w:line="240" w:lineRule="auto"/>
              <w:rPr>
                <w:color w:val="000000"/>
                <w:sz w:val="20"/>
                <w:szCs w:val="20"/>
              </w:rPr>
            </w:pPr>
            <w:r>
              <w:rPr>
                <w:color w:val="000000"/>
                <w:sz w:val="20"/>
                <w:szCs w:val="20"/>
              </w:rPr>
              <w:t>100.000 TL</w:t>
            </w:r>
          </w:p>
        </w:tc>
        <w:tc>
          <w:tcPr>
            <w:tcW w:w="1560" w:type="dxa"/>
            <w:tcBorders>
              <w:top w:val="nil"/>
              <w:left w:val="nil"/>
              <w:bottom w:val="single" w:sz="4" w:space="0" w:color="000000"/>
              <w:right w:val="single" w:sz="12" w:space="0" w:color="000000"/>
            </w:tcBorders>
            <w:shd w:val="clear" w:color="auto" w:fill="auto"/>
            <w:vAlign w:val="center"/>
          </w:tcPr>
          <w:p w14:paraId="53DF95A7" w14:textId="29BC3EE8" w:rsidR="00D41148" w:rsidRPr="00D41148" w:rsidRDefault="002A60CE" w:rsidP="00D41148">
            <w:pPr>
              <w:spacing w:after="0" w:line="240" w:lineRule="auto"/>
              <w:rPr>
                <w:color w:val="000000"/>
                <w:sz w:val="20"/>
                <w:szCs w:val="20"/>
              </w:rPr>
            </w:pPr>
            <w:r>
              <w:rPr>
                <w:color w:val="000000"/>
                <w:sz w:val="20"/>
                <w:szCs w:val="20"/>
              </w:rPr>
              <w:t>450.000 TL</w:t>
            </w:r>
          </w:p>
        </w:tc>
      </w:tr>
      <w:tr w:rsidR="00D41148" w:rsidRPr="00D41148" w14:paraId="3E10D48C" w14:textId="77777777"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FF16FE8"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5C5ED9F7" w14:textId="46E88C0F" w:rsidR="00D41148" w:rsidRPr="00D41148" w:rsidRDefault="001068B9"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3DDCCBE5" w14:textId="6251F104" w:rsidR="00D41148" w:rsidRPr="00D41148" w:rsidRDefault="001068B9"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A86F0FF" w14:textId="7C9810EC" w:rsidR="00D41148" w:rsidRPr="00D41148" w:rsidRDefault="001068B9"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5D85A8E" w14:textId="70CE3234" w:rsidR="00D41148" w:rsidRPr="00D41148" w:rsidRDefault="001068B9"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5816ACFC" w14:textId="3168FA7D" w:rsidR="00D41148" w:rsidRPr="00D41148" w:rsidRDefault="001068B9"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78F7309C" w14:textId="235E6228" w:rsidR="00D41148" w:rsidRPr="00D41148" w:rsidRDefault="001068B9" w:rsidP="00D41148">
            <w:pPr>
              <w:spacing w:after="0" w:line="240" w:lineRule="auto"/>
              <w:rPr>
                <w:color w:val="000000"/>
                <w:sz w:val="20"/>
                <w:szCs w:val="20"/>
              </w:rPr>
            </w:pPr>
            <w:r>
              <w:rPr>
                <w:color w:val="000000"/>
                <w:sz w:val="20"/>
                <w:szCs w:val="20"/>
              </w:rPr>
              <w:t>-</w:t>
            </w:r>
          </w:p>
        </w:tc>
      </w:tr>
      <w:tr w:rsidR="00D41148" w:rsidRPr="00D41148" w14:paraId="0E831D79" w14:textId="77777777"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6B6CCB6" w14:textId="77777777"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4DD83164" w14:textId="40FAEDC2" w:rsidR="00D41148" w:rsidRPr="00D41148" w:rsidRDefault="003B690B" w:rsidP="00D41148">
            <w:pPr>
              <w:spacing w:after="0" w:line="240" w:lineRule="auto"/>
              <w:rPr>
                <w:color w:val="000000"/>
                <w:sz w:val="20"/>
                <w:szCs w:val="20"/>
              </w:rPr>
            </w:pPr>
            <w:r>
              <w:rPr>
                <w:color w:val="000000"/>
                <w:sz w:val="20"/>
                <w:szCs w:val="20"/>
              </w:rPr>
              <w:t>5.000 TL</w:t>
            </w:r>
          </w:p>
        </w:tc>
        <w:tc>
          <w:tcPr>
            <w:tcW w:w="1134" w:type="dxa"/>
            <w:tcBorders>
              <w:top w:val="nil"/>
              <w:left w:val="nil"/>
              <w:bottom w:val="single" w:sz="4" w:space="0" w:color="000000"/>
              <w:right w:val="single" w:sz="4" w:space="0" w:color="000000"/>
            </w:tcBorders>
            <w:shd w:val="clear" w:color="auto" w:fill="auto"/>
            <w:vAlign w:val="center"/>
          </w:tcPr>
          <w:p w14:paraId="79EBA9E8" w14:textId="02FB2ABB" w:rsidR="00D41148" w:rsidRPr="00D41148" w:rsidRDefault="003B690B" w:rsidP="00D41148">
            <w:pPr>
              <w:spacing w:after="0" w:line="240" w:lineRule="auto"/>
              <w:rPr>
                <w:color w:val="000000"/>
                <w:sz w:val="20"/>
                <w:szCs w:val="20"/>
              </w:rPr>
            </w:pPr>
            <w:r>
              <w:rPr>
                <w:color w:val="000000"/>
                <w:sz w:val="20"/>
                <w:szCs w:val="20"/>
              </w:rPr>
              <w:t>6.000 TL</w:t>
            </w:r>
          </w:p>
        </w:tc>
        <w:tc>
          <w:tcPr>
            <w:tcW w:w="1134" w:type="dxa"/>
            <w:tcBorders>
              <w:top w:val="nil"/>
              <w:left w:val="nil"/>
              <w:bottom w:val="single" w:sz="4" w:space="0" w:color="000000"/>
              <w:right w:val="single" w:sz="4" w:space="0" w:color="000000"/>
            </w:tcBorders>
            <w:shd w:val="clear" w:color="auto" w:fill="auto"/>
            <w:vAlign w:val="center"/>
          </w:tcPr>
          <w:p w14:paraId="60E22EA7" w14:textId="37264973" w:rsidR="00D41148" w:rsidRPr="00D41148" w:rsidRDefault="003B690B" w:rsidP="00D41148">
            <w:pPr>
              <w:spacing w:after="0" w:line="240" w:lineRule="auto"/>
              <w:rPr>
                <w:color w:val="000000"/>
                <w:sz w:val="20"/>
                <w:szCs w:val="20"/>
              </w:rPr>
            </w:pPr>
            <w:r>
              <w:rPr>
                <w:color w:val="000000"/>
                <w:sz w:val="20"/>
                <w:szCs w:val="20"/>
              </w:rPr>
              <w:t>7.000 TL</w:t>
            </w:r>
          </w:p>
        </w:tc>
        <w:tc>
          <w:tcPr>
            <w:tcW w:w="1134" w:type="dxa"/>
            <w:tcBorders>
              <w:top w:val="nil"/>
              <w:left w:val="nil"/>
              <w:bottom w:val="single" w:sz="4" w:space="0" w:color="000000"/>
              <w:right w:val="single" w:sz="4" w:space="0" w:color="000000"/>
            </w:tcBorders>
            <w:shd w:val="clear" w:color="auto" w:fill="auto"/>
            <w:vAlign w:val="center"/>
          </w:tcPr>
          <w:p w14:paraId="6024A2CB" w14:textId="2E94AC0E" w:rsidR="00D41148" w:rsidRPr="00D41148" w:rsidRDefault="003B690B" w:rsidP="00D41148">
            <w:pPr>
              <w:spacing w:after="0" w:line="240" w:lineRule="auto"/>
              <w:rPr>
                <w:color w:val="000000"/>
                <w:sz w:val="20"/>
                <w:szCs w:val="20"/>
              </w:rPr>
            </w:pPr>
            <w:r>
              <w:rPr>
                <w:color w:val="000000"/>
                <w:sz w:val="20"/>
                <w:szCs w:val="20"/>
              </w:rPr>
              <w:t>8.000 TL</w:t>
            </w:r>
          </w:p>
        </w:tc>
        <w:tc>
          <w:tcPr>
            <w:tcW w:w="1134" w:type="dxa"/>
            <w:tcBorders>
              <w:top w:val="nil"/>
              <w:left w:val="nil"/>
              <w:bottom w:val="single" w:sz="4" w:space="0" w:color="000000"/>
              <w:right w:val="single" w:sz="4" w:space="0" w:color="000000"/>
            </w:tcBorders>
            <w:shd w:val="clear" w:color="auto" w:fill="auto"/>
            <w:vAlign w:val="center"/>
          </w:tcPr>
          <w:p w14:paraId="788635B0" w14:textId="67FE89B9" w:rsidR="00D41148" w:rsidRPr="00D41148" w:rsidRDefault="00C42B49" w:rsidP="00D41148">
            <w:pPr>
              <w:spacing w:after="0" w:line="240" w:lineRule="auto"/>
              <w:rPr>
                <w:color w:val="000000"/>
                <w:sz w:val="20"/>
                <w:szCs w:val="20"/>
              </w:rPr>
            </w:pPr>
            <w:r>
              <w:rPr>
                <w:color w:val="000000"/>
                <w:sz w:val="20"/>
                <w:szCs w:val="20"/>
              </w:rPr>
              <w:t>10.000 TL</w:t>
            </w:r>
          </w:p>
        </w:tc>
        <w:tc>
          <w:tcPr>
            <w:tcW w:w="1560" w:type="dxa"/>
            <w:tcBorders>
              <w:top w:val="nil"/>
              <w:left w:val="nil"/>
              <w:bottom w:val="single" w:sz="4" w:space="0" w:color="000000"/>
              <w:right w:val="single" w:sz="12" w:space="0" w:color="000000"/>
            </w:tcBorders>
            <w:shd w:val="clear" w:color="auto" w:fill="auto"/>
            <w:vAlign w:val="center"/>
          </w:tcPr>
          <w:p w14:paraId="4FC68903" w14:textId="2FBFAB86" w:rsidR="00D41148" w:rsidRPr="00D41148" w:rsidRDefault="001C504B" w:rsidP="00D41148">
            <w:pPr>
              <w:spacing w:after="0" w:line="240" w:lineRule="auto"/>
              <w:rPr>
                <w:color w:val="000000"/>
                <w:sz w:val="20"/>
                <w:szCs w:val="20"/>
              </w:rPr>
            </w:pPr>
            <w:r>
              <w:rPr>
                <w:color w:val="000000"/>
                <w:sz w:val="20"/>
                <w:szCs w:val="20"/>
              </w:rPr>
              <w:t>36.000 TL</w:t>
            </w:r>
          </w:p>
        </w:tc>
      </w:tr>
      <w:tr w:rsidR="00D41148" w:rsidRPr="00D41148" w14:paraId="5E86682C" w14:textId="77777777"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570E5537" w14:textId="77777777"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5BE809E7" w14:textId="036F78A3" w:rsidR="00D41148" w:rsidRPr="00D41148" w:rsidRDefault="00C42B49" w:rsidP="00D41148">
            <w:pPr>
              <w:spacing w:after="0" w:line="240" w:lineRule="auto"/>
              <w:rPr>
                <w:color w:val="000000"/>
                <w:sz w:val="20"/>
                <w:szCs w:val="20"/>
              </w:rPr>
            </w:pPr>
            <w:r>
              <w:rPr>
                <w:color w:val="000000"/>
                <w:sz w:val="20"/>
                <w:szCs w:val="20"/>
              </w:rPr>
              <w:t>85.000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FD0C479" w14:textId="28297941" w:rsidR="00D41148" w:rsidRPr="00D41148" w:rsidRDefault="00C42B49" w:rsidP="00D41148">
            <w:pPr>
              <w:spacing w:after="0" w:line="240" w:lineRule="auto"/>
              <w:rPr>
                <w:color w:val="000000"/>
                <w:sz w:val="20"/>
                <w:szCs w:val="20"/>
              </w:rPr>
            </w:pPr>
            <w:r>
              <w:rPr>
                <w:color w:val="000000"/>
                <w:sz w:val="20"/>
                <w:szCs w:val="20"/>
              </w:rPr>
              <w:t>91.000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70E42D4" w14:textId="76DB530D" w:rsidR="00D41148" w:rsidRPr="00D41148" w:rsidRDefault="00C42B49" w:rsidP="00D41148">
            <w:pPr>
              <w:spacing w:after="0" w:line="240" w:lineRule="auto"/>
              <w:rPr>
                <w:color w:val="000000"/>
                <w:sz w:val="20"/>
                <w:szCs w:val="20"/>
              </w:rPr>
            </w:pPr>
            <w:r>
              <w:rPr>
                <w:color w:val="000000"/>
                <w:sz w:val="20"/>
                <w:szCs w:val="20"/>
              </w:rPr>
              <w:t>97.000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9269602" w14:textId="1D079275" w:rsidR="00D41148" w:rsidRPr="00D41148" w:rsidRDefault="00AD6B35" w:rsidP="00D41148">
            <w:pPr>
              <w:spacing w:after="0" w:line="240" w:lineRule="auto"/>
              <w:rPr>
                <w:color w:val="000000"/>
                <w:sz w:val="20"/>
                <w:szCs w:val="20"/>
              </w:rPr>
            </w:pPr>
            <w:r>
              <w:rPr>
                <w:color w:val="000000"/>
                <w:sz w:val="20"/>
                <w:szCs w:val="20"/>
              </w:rPr>
              <w:t>103.000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855A026" w14:textId="0D0562EA" w:rsidR="00D41148" w:rsidRPr="00D41148" w:rsidRDefault="00AD6B35" w:rsidP="00D41148">
            <w:pPr>
              <w:spacing w:after="0" w:line="240" w:lineRule="auto"/>
              <w:rPr>
                <w:color w:val="000000"/>
                <w:sz w:val="20"/>
                <w:szCs w:val="20"/>
              </w:rPr>
            </w:pPr>
            <w:r>
              <w:rPr>
                <w:color w:val="000000"/>
                <w:sz w:val="20"/>
                <w:szCs w:val="20"/>
              </w:rPr>
              <w:t>110.000 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27ED87FB" w14:textId="26C7244E" w:rsidR="00D41148" w:rsidRPr="00D41148" w:rsidRDefault="00336BA7" w:rsidP="00D41148">
            <w:pPr>
              <w:spacing w:after="0" w:line="240" w:lineRule="auto"/>
              <w:rPr>
                <w:color w:val="000000"/>
                <w:sz w:val="20"/>
                <w:szCs w:val="20"/>
              </w:rPr>
            </w:pPr>
            <w:r>
              <w:rPr>
                <w:color w:val="000000"/>
                <w:sz w:val="20"/>
                <w:szCs w:val="20"/>
              </w:rPr>
              <w:t>486.000 TL</w:t>
            </w:r>
          </w:p>
        </w:tc>
      </w:tr>
    </w:tbl>
    <w:p w14:paraId="65573E78" w14:textId="77777777" w:rsidR="00D41148" w:rsidRDefault="00D41148" w:rsidP="00D41148"/>
    <w:p w14:paraId="5F045D4E" w14:textId="77777777" w:rsidR="00337637" w:rsidRPr="008D4E73" w:rsidRDefault="00337637" w:rsidP="003152E4">
      <w:pPr>
        <w:pStyle w:val="Balk1"/>
      </w:pPr>
      <w:bookmarkStart w:id="48" w:name="_Toc416085171"/>
      <w:bookmarkStart w:id="49" w:name="_Toc529519472"/>
      <w:r w:rsidRPr="008D4E73">
        <w:t>V</w:t>
      </w:r>
      <w:r w:rsidR="008D4E73" w:rsidRPr="008D4E73">
        <w:t>I</w:t>
      </w:r>
      <w:r w:rsidRPr="008D4E73">
        <w:t>. BÖLÜM</w:t>
      </w:r>
      <w:bookmarkEnd w:id="48"/>
      <w:bookmarkEnd w:id="49"/>
      <w:r w:rsidR="008D4E73" w:rsidRPr="008D4E73">
        <w:t>:</w:t>
      </w:r>
      <w:bookmarkStart w:id="50" w:name="_Toc416085172"/>
      <w:bookmarkStart w:id="51" w:name="_Toc529519473"/>
      <w:r w:rsidR="008D4E73" w:rsidRPr="008D4E73">
        <w:t xml:space="preserve"> </w:t>
      </w:r>
      <w:r w:rsidRPr="008D4E73">
        <w:t>İZLEME VE DEĞERLENDİRME</w:t>
      </w:r>
      <w:bookmarkEnd w:id="50"/>
      <w:bookmarkEnd w:id="51"/>
    </w:p>
    <w:p w14:paraId="457C5FC3" w14:textId="77777777"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14:paraId="4F72A14B" w14:textId="77777777"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14:paraId="18BD9714" w14:textId="77777777" w:rsidR="00D03466" w:rsidRDefault="003152E4" w:rsidP="00D03466">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52" w:name="_Toc531097548"/>
    </w:p>
    <w:p w14:paraId="53321D19" w14:textId="77777777" w:rsidR="00D03466" w:rsidRDefault="00D03466" w:rsidP="00D03466"/>
    <w:p w14:paraId="5E776AA7" w14:textId="77777777" w:rsidR="00D03466" w:rsidRDefault="00D03466" w:rsidP="00D03466"/>
    <w:p w14:paraId="01DF0A23" w14:textId="77777777" w:rsidR="00D03466" w:rsidRDefault="00D03466" w:rsidP="00D03466"/>
    <w:p w14:paraId="2DE78EFE" w14:textId="77777777" w:rsidR="00D03466" w:rsidRDefault="00D03466" w:rsidP="00D03466"/>
    <w:p w14:paraId="7BD9AB3D" w14:textId="77777777" w:rsidR="00D03466" w:rsidRDefault="00D03466" w:rsidP="00D03466"/>
    <w:p w14:paraId="62FDB048" w14:textId="27657F84" w:rsidR="00362DE4" w:rsidRPr="00362DE4" w:rsidRDefault="00481D63" w:rsidP="00D03466">
      <w:r w:rsidRPr="00A47F2F">
        <w:t>EKLER:</w:t>
      </w:r>
      <w:bookmarkEnd w:id="52"/>
    </w:p>
    <w:p w14:paraId="773BE9F2" w14:textId="55AC7A47" w:rsidR="00481D63"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54DBCE35" w14:textId="0F82ADFC" w:rsidR="00181773" w:rsidRDefault="00181773" w:rsidP="008D4E73">
      <w:pPr>
        <w:rPr>
          <w:rFonts w:cs="Calibri"/>
          <w:b/>
        </w:rPr>
      </w:pPr>
    </w:p>
    <w:p w14:paraId="475E363E" w14:textId="03881345" w:rsidR="006076BA" w:rsidRPr="00B55C60" w:rsidRDefault="000F7DF0" w:rsidP="008D4E73">
      <w:pPr>
        <w:rPr>
          <w:rFonts w:cs="Calibri"/>
          <w:b/>
          <w:sz w:val="32"/>
          <w:szCs w:val="32"/>
        </w:rPr>
      </w:pPr>
      <w:r>
        <w:rPr>
          <w:rFonts w:cs="Calibri"/>
          <w:b/>
        </w:rPr>
        <w:lastRenderedPageBreak/>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2F70AA">
        <w:rPr>
          <w:rFonts w:cs="Calibri"/>
          <w:b/>
        </w:rPr>
        <w:tab/>
      </w:r>
      <w:r w:rsidR="00B55C60" w:rsidRPr="00B55C60">
        <w:rPr>
          <w:rFonts w:cs="Calibri"/>
          <w:b/>
          <w:sz w:val="32"/>
          <w:szCs w:val="32"/>
        </w:rPr>
        <w:t xml:space="preserve">       </w:t>
      </w:r>
      <w:r w:rsidR="006076BA" w:rsidRPr="00B55C60">
        <w:rPr>
          <w:rFonts w:cs="Calibri"/>
          <w:b/>
          <w:sz w:val="32"/>
          <w:szCs w:val="32"/>
        </w:rPr>
        <w:t>STRATEJİK PLAN ÜST KURUL</w:t>
      </w:r>
      <w:r w:rsidR="00576816" w:rsidRPr="00B55C60">
        <w:rPr>
          <w:rFonts w:cs="Calibri"/>
          <w:b/>
          <w:sz w:val="32"/>
          <w:szCs w:val="32"/>
        </w:rPr>
        <w:t>U İMZA SİRKÜSÜ</w:t>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r w:rsidR="002F70AA" w:rsidRPr="00B55C60">
        <w:rPr>
          <w:rFonts w:cs="Calibri"/>
          <w:b/>
          <w:sz w:val="32"/>
          <w:szCs w:val="32"/>
        </w:rPr>
        <w:tab/>
      </w:r>
    </w:p>
    <w:tbl>
      <w:tblPr>
        <w:tblStyle w:val="TabloKlavuzu"/>
        <w:tblW w:w="0" w:type="auto"/>
        <w:tblLook w:val="04A0" w:firstRow="1" w:lastRow="0" w:firstColumn="1" w:lastColumn="0" w:noHBand="0" w:noVBand="1"/>
      </w:tblPr>
      <w:tblGrid>
        <w:gridCol w:w="4664"/>
        <w:gridCol w:w="4665"/>
        <w:gridCol w:w="4665"/>
      </w:tblGrid>
      <w:tr w:rsidR="006076BA" w14:paraId="25EE294B" w14:textId="77777777" w:rsidTr="006076BA">
        <w:tc>
          <w:tcPr>
            <w:tcW w:w="4664" w:type="dxa"/>
          </w:tcPr>
          <w:p w14:paraId="6EDC6F6F" w14:textId="3FD3E39B" w:rsidR="006076BA" w:rsidRDefault="00576816" w:rsidP="008D4E73">
            <w:pPr>
              <w:rPr>
                <w:rFonts w:cs="Calibri"/>
                <w:b/>
              </w:rPr>
            </w:pPr>
            <w:r>
              <w:rPr>
                <w:rFonts w:cs="Calibri"/>
                <w:b/>
              </w:rPr>
              <w:t xml:space="preserve">                              Adı Soyadı</w:t>
            </w:r>
          </w:p>
        </w:tc>
        <w:tc>
          <w:tcPr>
            <w:tcW w:w="4665" w:type="dxa"/>
          </w:tcPr>
          <w:p w14:paraId="19ABDDDA" w14:textId="1C397408" w:rsidR="006076BA" w:rsidRDefault="00576816" w:rsidP="008D4E73">
            <w:pPr>
              <w:rPr>
                <w:rFonts w:cs="Calibri"/>
                <w:b/>
              </w:rPr>
            </w:pPr>
            <w:r>
              <w:rPr>
                <w:rFonts w:cs="Calibri"/>
                <w:b/>
              </w:rPr>
              <w:t xml:space="preserve">                  </w:t>
            </w:r>
            <w:r w:rsidR="004C0CB1">
              <w:rPr>
                <w:rFonts w:cs="Calibri"/>
                <w:b/>
              </w:rPr>
              <w:t xml:space="preserve">    </w:t>
            </w:r>
            <w:r>
              <w:rPr>
                <w:rFonts w:cs="Calibri"/>
                <w:b/>
              </w:rPr>
              <w:t>Un</w:t>
            </w:r>
            <w:r w:rsidR="008301FE">
              <w:rPr>
                <w:rFonts w:cs="Calibri"/>
                <w:b/>
              </w:rPr>
              <w:t>vanı</w:t>
            </w:r>
          </w:p>
        </w:tc>
        <w:tc>
          <w:tcPr>
            <w:tcW w:w="4665" w:type="dxa"/>
          </w:tcPr>
          <w:p w14:paraId="716AB6A7" w14:textId="664D8249" w:rsidR="006076BA" w:rsidRDefault="008301FE" w:rsidP="008D4E73">
            <w:pPr>
              <w:rPr>
                <w:rFonts w:cs="Calibri"/>
                <w:b/>
              </w:rPr>
            </w:pPr>
            <w:r>
              <w:rPr>
                <w:rFonts w:cs="Calibri"/>
                <w:b/>
              </w:rPr>
              <w:t xml:space="preserve">                                İmza</w:t>
            </w:r>
          </w:p>
        </w:tc>
      </w:tr>
      <w:tr w:rsidR="006076BA" w14:paraId="69A064EE" w14:textId="77777777" w:rsidTr="006076BA">
        <w:tc>
          <w:tcPr>
            <w:tcW w:w="4664" w:type="dxa"/>
          </w:tcPr>
          <w:p w14:paraId="3CB2E934" w14:textId="668A7EE1" w:rsidR="006076BA" w:rsidRDefault="008301FE" w:rsidP="008D4E73">
            <w:pPr>
              <w:rPr>
                <w:rFonts w:cs="Calibri"/>
                <w:b/>
              </w:rPr>
            </w:pPr>
            <w:r>
              <w:rPr>
                <w:rFonts w:cs="Calibri"/>
                <w:b/>
              </w:rPr>
              <w:t>Ender ÇELE</w:t>
            </w:r>
            <w:r w:rsidR="00F03705">
              <w:rPr>
                <w:rFonts w:cs="Calibri"/>
                <w:b/>
              </w:rPr>
              <w:t>Bİ</w:t>
            </w:r>
          </w:p>
        </w:tc>
        <w:tc>
          <w:tcPr>
            <w:tcW w:w="4665" w:type="dxa"/>
          </w:tcPr>
          <w:p w14:paraId="36A94A41" w14:textId="58DAE996" w:rsidR="006076BA" w:rsidRDefault="004C0CB1" w:rsidP="008D4E73">
            <w:pPr>
              <w:rPr>
                <w:rFonts w:cs="Calibri"/>
                <w:b/>
              </w:rPr>
            </w:pPr>
            <w:r>
              <w:rPr>
                <w:rFonts w:cs="Calibri"/>
                <w:b/>
              </w:rPr>
              <w:t xml:space="preserve">              Okul Müdürü</w:t>
            </w:r>
          </w:p>
        </w:tc>
        <w:tc>
          <w:tcPr>
            <w:tcW w:w="4665" w:type="dxa"/>
          </w:tcPr>
          <w:p w14:paraId="17927BB4" w14:textId="77777777" w:rsidR="006076BA" w:rsidRDefault="006076BA" w:rsidP="008D4E73">
            <w:pPr>
              <w:rPr>
                <w:rFonts w:cs="Calibri"/>
                <w:b/>
              </w:rPr>
            </w:pPr>
          </w:p>
        </w:tc>
      </w:tr>
      <w:tr w:rsidR="006076BA" w14:paraId="3DFB6C97" w14:textId="77777777" w:rsidTr="006076BA">
        <w:tc>
          <w:tcPr>
            <w:tcW w:w="4664" w:type="dxa"/>
          </w:tcPr>
          <w:p w14:paraId="494CF5AC" w14:textId="129E0867" w:rsidR="006076BA" w:rsidRDefault="00C415DE" w:rsidP="008D4E73">
            <w:pPr>
              <w:rPr>
                <w:rFonts w:cs="Calibri"/>
                <w:b/>
              </w:rPr>
            </w:pPr>
            <w:r>
              <w:rPr>
                <w:rFonts w:cs="Calibri"/>
                <w:b/>
              </w:rPr>
              <w:t>Emre KAYMAZ</w:t>
            </w:r>
          </w:p>
        </w:tc>
        <w:tc>
          <w:tcPr>
            <w:tcW w:w="4665" w:type="dxa"/>
          </w:tcPr>
          <w:p w14:paraId="2879A0F3" w14:textId="28A7141B" w:rsidR="006076BA" w:rsidRDefault="004C0CB1" w:rsidP="008D4E73">
            <w:pPr>
              <w:rPr>
                <w:rFonts w:cs="Calibri"/>
                <w:b/>
              </w:rPr>
            </w:pPr>
            <w:r>
              <w:rPr>
                <w:rFonts w:cs="Calibri"/>
                <w:b/>
              </w:rPr>
              <w:t xml:space="preserve">           Rehber Öğretmen</w:t>
            </w:r>
          </w:p>
        </w:tc>
        <w:tc>
          <w:tcPr>
            <w:tcW w:w="4665" w:type="dxa"/>
          </w:tcPr>
          <w:p w14:paraId="5D205F78" w14:textId="77777777" w:rsidR="006076BA" w:rsidRDefault="006076BA" w:rsidP="008D4E73">
            <w:pPr>
              <w:rPr>
                <w:rFonts w:cs="Calibri"/>
                <w:b/>
              </w:rPr>
            </w:pPr>
          </w:p>
        </w:tc>
      </w:tr>
      <w:tr w:rsidR="008301FE" w14:paraId="456DD550" w14:textId="77777777" w:rsidTr="006076BA">
        <w:tc>
          <w:tcPr>
            <w:tcW w:w="4664" w:type="dxa"/>
          </w:tcPr>
          <w:p w14:paraId="5F67F590" w14:textId="717A760A" w:rsidR="008301FE" w:rsidRDefault="00F03705" w:rsidP="008D4E73">
            <w:pPr>
              <w:rPr>
                <w:rFonts w:cs="Calibri"/>
                <w:b/>
              </w:rPr>
            </w:pPr>
            <w:r>
              <w:rPr>
                <w:rFonts w:cs="Calibri"/>
                <w:b/>
              </w:rPr>
              <w:t>Feyyaz BAŞ</w:t>
            </w:r>
          </w:p>
        </w:tc>
        <w:tc>
          <w:tcPr>
            <w:tcW w:w="4665" w:type="dxa"/>
          </w:tcPr>
          <w:p w14:paraId="32447A3E" w14:textId="23FA2F51" w:rsidR="008301FE" w:rsidRDefault="004C0CB1" w:rsidP="008D4E73">
            <w:pPr>
              <w:rPr>
                <w:rFonts w:cs="Calibri"/>
                <w:b/>
              </w:rPr>
            </w:pPr>
            <w:r>
              <w:rPr>
                <w:rFonts w:cs="Calibri"/>
                <w:b/>
              </w:rPr>
              <w:t xml:space="preserve">            </w:t>
            </w:r>
            <w:r w:rsidR="001C4391">
              <w:rPr>
                <w:rFonts w:cs="Calibri"/>
                <w:b/>
              </w:rPr>
              <w:t xml:space="preserve">   </w:t>
            </w:r>
            <w:r>
              <w:rPr>
                <w:rFonts w:cs="Calibri"/>
                <w:b/>
              </w:rPr>
              <w:t xml:space="preserve"> </w:t>
            </w:r>
            <w:r w:rsidR="001C4391">
              <w:rPr>
                <w:rFonts w:cs="Calibri"/>
                <w:b/>
              </w:rPr>
              <w:t>Öğretmen</w:t>
            </w:r>
          </w:p>
        </w:tc>
        <w:tc>
          <w:tcPr>
            <w:tcW w:w="4665" w:type="dxa"/>
          </w:tcPr>
          <w:p w14:paraId="081269B4" w14:textId="77777777" w:rsidR="008301FE" w:rsidRDefault="008301FE" w:rsidP="008D4E73">
            <w:pPr>
              <w:rPr>
                <w:rFonts w:cs="Calibri"/>
                <w:b/>
              </w:rPr>
            </w:pPr>
          </w:p>
        </w:tc>
      </w:tr>
      <w:tr w:rsidR="008301FE" w14:paraId="57CD62F8" w14:textId="77777777" w:rsidTr="006076BA">
        <w:tc>
          <w:tcPr>
            <w:tcW w:w="4664" w:type="dxa"/>
          </w:tcPr>
          <w:p w14:paraId="2A13A9EA" w14:textId="25254CAF" w:rsidR="008301FE" w:rsidRDefault="00C415DE" w:rsidP="008D4E73">
            <w:pPr>
              <w:rPr>
                <w:rFonts w:cs="Calibri"/>
                <w:b/>
              </w:rPr>
            </w:pPr>
            <w:r>
              <w:rPr>
                <w:rFonts w:cs="Calibri"/>
                <w:b/>
              </w:rPr>
              <w:t>Ebru DİRİCAN</w:t>
            </w:r>
          </w:p>
        </w:tc>
        <w:tc>
          <w:tcPr>
            <w:tcW w:w="4665" w:type="dxa"/>
          </w:tcPr>
          <w:p w14:paraId="4F6A4D4C" w14:textId="383F51F1" w:rsidR="008301FE" w:rsidRDefault="001C4391" w:rsidP="008D4E73">
            <w:pPr>
              <w:rPr>
                <w:rFonts w:cs="Calibri"/>
                <w:b/>
              </w:rPr>
            </w:pPr>
            <w:r>
              <w:rPr>
                <w:rFonts w:cs="Calibri"/>
                <w:b/>
              </w:rPr>
              <w:t xml:space="preserve">                Öğretmen</w:t>
            </w:r>
          </w:p>
        </w:tc>
        <w:tc>
          <w:tcPr>
            <w:tcW w:w="4665" w:type="dxa"/>
          </w:tcPr>
          <w:p w14:paraId="3C244DE7" w14:textId="77777777" w:rsidR="008301FE" w:rsidRDefault="008301FE" w:rsidP="008D4E73">
            <w:pPr>
              <w:rPr>
                <w:rFonts w:cs="Calibri"/>
                <w:b/>
              </w:rPr>
            </w:pPr>
          </w:p>
        </w:tc>
      </w:tr>
      <w:tr w:rsidR="008301FE" w14:paraId="79F2D8D6" w14:textId="77777777" w:rsidTr="006076BA">
        <w:tc>
          <w:tcPr>
            <w:tcW w:w="4664" w:type="dxa"/>
          </w:tcPr>
          <w:p w14:paraId="5D137F0E" w14:textId="7F6B3292" w:rsidR="008301FE" w:rsidRDefault="004C0CB1" w:rsidP="008D4E73">
            <w:pPr>
              <w:rPr>
                <w:rFonts w:cs="Calibri"/>
                <w:b/>
              </w:rPr>
            </w:pPr>
            <w:r>
              <w:rPr>
                <w:rFonts w:cs="Calibri"/>
                <w:b/>
              </w:rPr>
              <w:t>Tekin AYDEMİR</w:t>
            </w:r>
          </w:p>
        </w:tc>
        <w:tc>
          <w:tcPr>
            <w:tcW w:w="4665" w:type="dxa"/>
          </w:tcPr>
          <w:p w14:paraId="4FFE23B6" w14:textId="62B5B8E9" w:rsidR="008301FE" w:rsidRDefault="001C4391" w:rsidP="008D4E73">
            <w:pPr>
              <w:rPr>
                <w:rFonts w:cs="Calibri"/>
                <w:b/>
              </w:rPr>
            </w:pPr>
            <w:r>
              <w:rPr>
                <w:rFonts w:cs="Calibri"/>
                <w:b/>
              </w:rPr>
              <w:t xml:space="preserve">    Okul Aile Birliği Başkanı</w:t>
            </w:r>
          </w:p>
        </w:tc>
        <w:tc>
          <w:tcPr>
            <w:tcW w:w="4665" w:type="dxa"/>
          </w:tcPr>
          <w:p w14:paraId="63ACDEF9" w14:textId="77777777" w:rsidR="008301FE" w:rsidRDefault="008301FE" w:rsidP="008D4E73">
            <w:pPr>
              <w:rPr>
                <w:rFonts w:cs="Calibri"/>
                <w:b/>
              </w:rPr>
            </w:pPr>
          </w:p>
        </w:tc>
      </w:tr>
      <w:tr w:rsidR="004C0CB1" w14:paraId="3FDA0946" w14:textId="77777777" w:rsidTr="006076BA">
        <w:tc>
          <w:tcPr>
            <w:tcW w:w="4664" w:type="dxa"/>
          </w:tcPr>
          <w:p w14:paraId="71F8F498" w14:textId="353E8BFB" w:rsidR="004C0CB1" w:rsidRDefault="00C415DE" w:rsidP="008D4E73">
            <w:pPr>
              <w:rPr>
                <w:rFonts w:cs="Calibri"/>
                <w:b/>
              </w:rPr>
            </w:pPr>
            <w:r>
              <w:rPr>
                <w:rFonts w:cs="Calibri"/>
                <w:b/>
              </w:rPr>
              <w:t>Raif KILIÇ</w:t>
            </w:r>
          </w:p>
        </w:tc>
        <w:tc>
          <w:tcPr>
            <w:tcW w:w="4665" w:type="dxa"/>
          </w:tcPr>
          <w:p w14:paraId="76CC5910" w14:textId="2C610A52" w:rsidR="004C0CB1" w:rsidRDefault="001C4391" w:rsidP="008D4E73">
            <w:pPr>
              <w:rPr>
                <w:rFonts w:cs="Calibri"/>
                <w:b/>
              </w:rPr>
            </w:pPr>
            <w:r>
              <w:rPr>
                <w:rFonts w:cs="Calibri"/>
                <w:b/>
              </w:rPr>
              <w:t>Okul Aile Birliği Yönetim Kuru</w:t>
            </w:r>
            <w:r w:rsidR="00B55C60">
              <w:rPr>
                <w:rFonts w:cs="Calibri"/>
                <w:b/>
              </w:rPr>
              <w:t>lu Üyesi</w:t>
            </w:r>
          </w:p>
        </w:tc>
        <w:tc>
          <w:tcPr>
            <w:tcW w:w="4665" w:type="dxa"/>
          </w:tcPr>
          <w:p w14:paraId="18819FBE" w14:textId="77777777" w:rsidR="004C0CB1" w:rsidRDefault="004C0CB1" w:rsidP="008D4E73">
            <w:pPr>
              <w:rPr>
                <w:rFonts w:cs="Calibri"/>
                <w:b/>
              </w:rPr>
            </w:pPr>
          </w:p>
        </w:tc>
      </w:tr>
    </w:tbl>
    <w:p w14:paraId="4FA303F2" w14:textId="14F64914" w:rsidR="00181773" w:rsidRPr="00A47F2F" w:rsidRDefault="000F7DF0" w:rsidP="008D4E73">
      <w:pPr>
        <w:rPr>
          <w:rFonts w:cs="Calibri"/>
          <w:b/>
        </w:rPr>
      </w:pPr>
      <w:r>
        <w:rPr>
          <w:rFonts w:cs="Calibri"/>
          <w:b/>
        </w:rPr>
        <w:tab/>
      </w:r>
      <w:r>
        <w:rPr>
          <w:rFonts w:cs="Calibri"/>
          <w:b/>
        </w:rPr>
        <w:tab/>
      </w:r>
    </w:p>
    <w:sectPr w:rsidR="00181773" w:rsidRPr="00A47F2F" w:rsidSect="00420E68">
      <w:footerReference w:type="first" r:id="rId15"/>
      <w:pgSz w:w="16838" w:h="11906" w:orient="landscape"/>
      <w:pgMar w:top="1417" w:right="1417" w:bottom="1417" w:left="1417"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813DC0" w15:done="0"/>
  <w15:commentEx w15:paraId="101B0E8D" w15:done="0"/>
  <w15:commentEx w15:paraId="0C21AAD7" w15:done="0"/>
  <w15:commentEx w15:paraId="26600B20" w15:done="0"/>
  <w15:commentEx w15:paraId="4D9785E5" w15:done="0"/>
  <w15:commentEx w15:paraId="7DE0C5EA" w15:done="0"/>
  <w15:commentEx w15:paraId="33159732" w15:done="0"/>
  <w15:commentEx w15:paraId="5E56364C" w15:done="0"/>
  <w15:commentEx w15:paraId="59366F91" w15:done="0"/>
  <w15:commentEx w15:paraId="1784D7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813DC0" w16cid:durableId="1FCF7EF4"/>
  <w16cid:commentId w16cid:paraId="101B0E8D" w16cid:durableId="1FCF7F19"/>
  <w16cid:commentId w16cid:paraId="0C21AAD7" w16cid:durableId="1FCF7F26"/>
  <w16cid:commentId w16cid:paraId="26600B20" w16cid:durableId="1FCF7F69"/>
  <w16cid:commentId w16cid:paraId="4D9785E5" w16cid:durableId="1FCF7F72"/>
  <w16cid:commentId w16cid:paraId="7DE0C5EA" w16cid:durableId="1FCF7FA2"/>
  <w16cid:commentId w16cid:paraId="33159732" w16cid:durableId="1FCF7F9A"/>
  <w16cid:commentId w16cid:paraId="5E56364C" w16cid:durableId="1FCF7FAE"/>
  <w16cid:commentId w16cid:paraId="59366F91" w16cid:durableId="1FCF7FF2"/>
  <w16cid:commentId w16cid:paraId="1784D721" w16cid:durableId="1FCF80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F936" w14:textId="77777777" w:rsidR="00294F5D" w:rsidRDefault="00294F5D" w:rsidP="00DC3C73">
      <w:pPr>
        <w:spacing w:after="0" w:line="240" w:lineRule="auto"/>
      </w:pPr>
      <w:r>
        <w:separator/>
      </w:r>
    </w:p>
  </w:endnote>
  <w:endnote w:type="continuationSeparator" w:id="0">
    <w:p w14:paraId="6388CA85" w14:textId="77777777" w:rsidR="00294F5D" w:rsidRDefault="00294F5D"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15812" w14:textId="77777777" w:rsidR="006F5206" w:rsidRDefault="006F5206">
    <w:pPr>
      <w:pStyle w:val="Altbilgi1"/>
      <w:jc w:val="right"/>
    </w:pPr>
    <w:r>
      <w:fldChar w:fldCharType="begin"/>
    </w:r>
    <w:r>
      <w:instrText>PAGE   \* MERGEFORMAT</w:instrText>
    </w:r>
    <w:r>
      <w:fldChar w:fldCharType="separate"/>
    </w:r>
    <w:r w:rsidR="003431B1" w:rsidRPr="003431B1">
      <w:rPr>
        <w:noProof/>
        <w:lang w:val="tr-TR"/>
      </w:rPr>
      <w:t>1</w:t>
    </w:r>
    <w:r>
      <w:fldChar w:fldCharType="end"/>
    </w:r>
  </w:p>
  <w:p w14:paraId="301C82F5" w14:textId="77777777" w:rsidR="006F5206" w:rsidRDefault="006F5206">
    <w:pPr>
      <w:pStyle w:val="Altbilgi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93E1D" w14:textId="77777777" w:rsidR="006F5206" w:rsidRDefault="006F5206">
    <w:pPr>
      <w:pStyle w:val="Altbilgi1"/>
      <w:jc w:val="right"/>
    </w:pPr>
    <w:r>
      <w:fldChar w:fldCharType="begin"/>
    </w:r>
    <w:r>
      <w:instrText>PAGE   \* MERGEFORMAT</w:instrText>
    </w:r>
    <w:r>
      <w:fldChar w:fldCharType="separate"/>
    </w:r>
    <w:r>
      <w:rPr>
        <w:noProof/>
      </w:rPr>
      <w:t>i</w:t>
    </w:r>
    <w:r>
      <w:fldChar w:fldCharType="end"/>
    </w:r>
  </w:p>
  <w:p w14:paraId="7770A5A4" w14:textId="77777777" w:rsidR="006F5206" w:rsidRDefault="006F5206">
    <w:pPr>
      <w:pStyle w:val="Altbilgi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0C796" w14:textId="77777777" w:rsidR="006F5206" w:rsidRDefault="006F5206">
    <w:pPr>
      <w:pStyle w:val="Altbilgi1"/>
      <w:jc w:val="right"/>
    </w:pPr>
    <w:r>
      <w:fldChar w:fldCharType="begin"/>
    </w:r>
    <w:r>
      <w:instrText>PAGE   \* MERGEFORMAT</w:instrText>
    </w:r>
    <w:r>
      <w:fldChar w:fldCharType="separate"/>
    </w:r>
    <w:r>
      <w:rPr>
        <w:noProof/>
      </w:rPr>
      <w:t>1</w:t>
    </w:r>
    <w:r>
      <w:fldChar w:fldCharType="end"/>
    </w:r>
  </w:p>
  <w:p w14:paraId="7A0582C8" w14:textId="77777777" w:rsidR="006F5206" w:rsidRDefault="006F5206">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40520" w14:textId="77777777" w:rsidR="00294F5D" w:rsidRDefault="00294F5D" w:rsidP="00DC3C73">
      <w:pPr>
        <w:spacing w:after="0" w:line="240" w:lineRule="auto"/>
      </w:pPr>
      <w:r>
        <w:separator/>
      </w:r>
    </w:p>
  </w:footnote>
  <w:footnote w:type="continuationSeparator" w:id="0">
    <w:p w14:paraId="6B25A94D" w14:textId="77777777" w:rsidR="00294F5D" w:rsidRDefault="00294F5D"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4972" w14:textId="77777777" w:rsidR="006F5206" w:rsidRPr="00A40B5B" w:rsidRDefault="006F5206" w:rsidP="00A40B5B">
    <w:pPr>
      <w:pStyle w:val="stbilgi1"/>
      <w:tabs>
        <w:tab w:val="clear" w:pos="4536"/>
        <w:tab w:val="clear" w:pos="9072"/>
        <w:tab w:val="left" w:pos="1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3BC"/>
    <w:rsid w:val="00022FF9"/>
    <w:rsid w:val="00023762"/>
    <w:rsid w:val="00024548"/>
    <w:rsid w:val="00024F34"/>
    <w:rsid w:val="000263BD"/>
    <w:rsid w:val="00027612"/>
    <w:rsid w:val="000277D7"/>
    <w:rsid w:val="00031958"/>
    <w:rsid w:val="000328E3"/>
    <w:rsid w:val="00033252"/>
    <w:rsid w:val="00033A71"/>
    <w:rsid w:val="00034CB4"/>
    <w:rsid w:val="0003561F"/>
    <w:rsid w:val="00035BAC"/>
    <w:rsid w:val="0003630C"/>
    <w:rsid w:val="0003688C"/>
    <w:rsid w:val="00036FC8"/>
    <w:rsid w:val="000371E5"/>
    <w:rsid w:val="000401E6"/>
    <w:rsid w:val="000413B1"/>
    <w:rsid w:val="00041973"/>
    <w:rsid w:val="00042FA8"/>
    <w:rsid w:val="0004366A"/>
    <w:rsid w:val="000451A6"/>
    <w:rsid w:val="000452B1"/>
    <w:rsid w:val="00045B97"/>
    <w:rsid w:val="00045BF4"/>
    <w:rsid w:val="00046BAF"/>
    <w:rsid w:val="0004701B"/>
    <w:rsid w:val="00050A1F"/>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696"/>
    <w:rsid w:val="000819B7"/>
    <w:rsid w:val="00081AAD"/>
    <w:rsid w:val="000821B7"/>
    <w:rsid w:val="00082705"/>
    <w:rsid w:val="00082793"/>
    <w:rsid w:val="00082EF1"/>
    <w:rsid w:val="00083B73"/>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696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0F7DF0"/>
    <w:rsid w:val="00100FBE"/>
    <w:rsid w:val="0010158D"/>
    <w:rsid w:val="00101C71"/>
    <w:rsid w:val="00102C59"/>
    <w:rsid w:val="00102EEC"/>
    <w:rsid w:val="00103B9C"/>
    <w:rsid w:val="001057A4"/>
    <w:rsid w:val="001061F4"/>
    <w:rsid w:val="001068B9"/>
    <w:rsid w:val="00106DB7"/>
    <w:rsid w:val="0010710C"/>
    <w:rsid w:val="001071A7"/>
    <w:rsid w:val="001103CC"/>
    <w:rsid w:val="00110676"/>
    <w:rsid w:val="00110C57"/>
    <w:rsid w:val="0011222E"/>
    <w:rsid w:val="001144A3"/>
    <w:rsid w:val="00114C03"/>
    <w:rsid w:val="00115413"/>
    <w:rsid w:val="00116F7C"/>
    <w:rsid w:val="001173E0"/>
    <w:rsid w:val="001204B3"/>
    <w:rsid w:val="00120CDF"/>
    <w:rsid w:val="00121F04"/>
    <w:rsid w:val="0012222F"/>
    <w:rsid w:val="001227AD"/>
    <w:rsid w:val="0012376F"/>
    <w:rsid w:val="0012382E"/>
    <w:rsid w:val="00124C88"/>
    <w:rsid w:val="001250B3"/>
    <w:rsid w:val="0012518F"/>
    <w:rsid w:val="001264B7"/>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7EA"/>
    <w:rsid w:val="00162C95"/>
    <w:rsid w:val="0016331F"/>
    <w:rsid w:val="0016360C"/>
    <w:rsid w:val="001639B6"/>
    <w:rsid w:val="00164E2B"/>
    <w:rsid w:val="0016514C"/>
    <w:rsid w:val="00167D58"/>
    <w:rsid w:val="00170DBC"/>
    <w:rsid w:val="001714A1"/>
    <w:rsid w:val="00171CDD"/>
    <w:rsid w:val="001724A3"/>
    <w:rsid w:val="00172CE1"/>
    <w:rsid w:val="00172FA9"/>
    <w:rsid w:val="0017311E"/>
    <w:rsid w:val="001731CF"/>
    <w:rsid w:val="00174E3D"/>
    <w:rsid w:val="0017600A"/>
    <w:rsid w:val="0017693F"/>
    <w:rsid w:val="00176DCF"/>
    <w:rsid w:val="00180214"/>
    <w:rsid w:val="001803DD"/>
    <w:rsid w:val="00180A7E"/>
    <w:rsid w:val="001811BA"/>
    <w:rsid w:val="00181481"/>
    <w:rsid w:val="00181773"/>
    <w:rsid w:val="00182608"/>
    <w:rsid w:val="00182F8B"/>
    <w:rsid w:val="00183133"/>
    <w:rsid w:val="00183EC0"/>
    <w:rsid w:val="00184CF7"/>
    <w:rsid w:val="0018596E"/>
    <w:rsid w:val="00186217"/>
    <w:rsid w:val="00186A70"/>
    <w:rsid w:val="00187A39"/>
    <w:rsid w:val="00187AD8"/>
    <w:rsid w:val="001905C2"/>
    <w:rsid w:val="00190C7C"/>
    <w:rsid w:val="00190E58"/>
    <w:rsid w:val="0019229F"/>
    <w:rsid w:val="00192DBF"/>
    <w:rsid w:val="00193BCA"/>
    <w:rsid w:val="001946F1"/>
    <w:rsid w:val="001959D8"/>
    <w:rsid w:val="0019655B"/>
    <w:rsid w:val="001967CE"/>
    <w:rsid w:val="00196C10"/>
    <w:rsid w:val="00196C43"/>
    <w:rsid w:val="00196D11"/>
    <w:rsid w:val="00197670"/>
    <w:rsid w:val="001A030A"/>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AE3"/>
    <w:rsid w:val="001C33B4"/>
    <w:rsid w:val="001C4391"/>
    <w:rsid w:val="001C4968"/>
    <w:rsid w:val="001C504B"/>
    <w:rsid w:val="001C6110"/>
    <w:rsid w:val="001C64A1"/>
    <w:rsid w:val="001C7589"/>
    <w:rsid w:val="001D0FE4"/>
    <w:rsid w:val="001D1C7D"/>
    <w:rsid w:val="001D2091"/>
    <w:rsid w:val="001D2506"/>
    <w:rsid w:val="001D2A8D"/>
    <w:rsid w:val="001D2BAB"/>
    <w:rsid w:val="001D2BEC"/>
    <w:rsid w:val="001D3CEC"/>
    <w:rsid w:val="001D4C5B"/>
    <w:rsid w:val="001D4F39"/>
    <w:rsid w:val="001D719A"/>
    <w:rsid w:val="001D723D"/>
    <w:rsid w:val="001E05C6"/>
    <w:rsid w:val="001E0A2D"/>
    <w:rsid w:val="001E0B50"/>
    <w:rsid w:val="001E265F"/>
    <w:rsid w:val="001E3C2A"/>
    <w:rsid w:val="001E43AD"/>
    <w:rsid w:val="001E4955"/>
    <w:rsid w:val="001E5A39"/>
    <w:rsid w:val="001E6B86"/>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3C00"/>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248"/>
    <w:rsid w:val="00221657"/>
    <w:rsid w:val="00221E8A"/>
    <w:rsid w:val="00222A10"/>
    <w:rsid w:val="00225468"/>
    <w:rsid w:val="0022608F"/>
    <w:rsid w:val="00226F06"/>
    <w:rsid w:val="002302CE"/>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09E4"/>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4F5D"/>
    <w:rsid w:val="00295B1A"/>
    <w:rsid w:val="002A165F"/>
    <w:rsid w:val="002A3876"/>
    <w:rsid w:val="002A52F7"/>
    <w:rsid w:val="002A60CE"/>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0E75"/>
    <w:rsid w:val="002D155D"/>
    <w:rsid w:val="002D1691"/>
    <w:rsid w:val="002D202A"/>
    <w:rsid w:val="002D22CE"/>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0AA"/>
    <w:rsid w:val="002F7B7A"/>
    <w:rsid w:val="003022C7"/>
    <w:rsid w:val="0030342A"/>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CE3"/>
    <w:rsid w:val="003131D3"/>
    <w:rsid w:val="00314B78"/>
    <w:rsid w:val="0031505B"/>
    <w:rsid w:val="003152E4"/>
    <w:rsid w:val="00315C6E"/>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BA7"/>
    <w:rsid w:val="00336FB2"/>
    <w:rsid w:val="0033735E"/>
    <w:rsid w:val="00337367"/>
    <w:rsid w:val="00337637"/>
    <w:rsid w:val="0034098C"/>
    <w:rsid w:val="00340B06"/>
    <w:rsid w:val="00341713"/>
    <w:rsid w:val="00341809"/>
    <w:rsid w:val="00341AD9"/>
    <w:rsid w:val="00342E13"/>
    <w:rsid w:val="003431B1"/>
    <w:rsid w:val="00343949"/>
    <w:rsid w:val="003439FE"/>
    <w:rsid w:val="00343C5A"/>
    <w:rsid w:val="00345CCD"/>
    <w:rsid w:val="0034623B"/>
    <w:rsid w:val="00346AD7"/>
    <w:rsid w:val="00347127"/>
    <w:rsid w:val="00347900"/>
    <w:rsid w:val="00350348"/>
    <w:rsid w:val="00350C84"/>
    <w:rsid w:val="00351598"/>
    <w:rsid w:val="00351839"/>
    <w:rsid w:val="00351B20"/>
    <w:rsid w:val="00351CD7"/>
    <w:rsid w:val="00352A43"/>
    <w:rsid w:val="00352C0E"/>
    <w:rsid w:val="00352E63"/>
    <w:rsid w:val="00354136"/>
    <w:rsid w:val="00355567"/>
    <w:rsid w:val="00355E7E"/>
    <w:rsid w:val="003561FA"/>
    <w:rsid w:val="0035716B"/>
    <w:rsid w:val="00357367"/>
    <w:rsid w:val="0035774D"/>
    <w:rsid w:val="00360C7C"/>
    <w:rsid w:val="00361A10"/>
    <w:rsid w:val="00362CB4"/>
    <w:rsid w:val="00362DE4"/>
    <w:rsid w:val="00362EA4"/>
    <w:rsid w:val="0036431B"/>
    <w:rsid w:val="00364CCE"/>
    <w:rsid w:val="003655ED"/>
    <w:rsid w:val="00371A5A"/>
    <w:rsid w:val="00372B12"/>
    <w:rsid w:val="00373215"/>
    <w:rsid w:val="00373590"/>
    <w:rsid w:val="00374316"/>
    <w:rsid w:val="00376381"/>
    <w:rsid w:val="0037683C"/>
    <w:rsid w:val="00376C0B"/>
    <w:rsid w:val="00376DCF"/>
    <w:rsid w:val="00377654"/>
    <w:rsid w:val="00380106"/>
    <w:rsid w:val="00380C47"/>
    <w:rsid w:val="0038176C"/>
    <w:rsid w:val="00381C33"/>
    <w:rsid w:val="00381FA9"/>
    <w:rsid w:val="00384FE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49B"/>
    <w:rsid w:val="003A5164"/>
    <w:rsid w:val="003A598D"/>
    <w:rsid w:val="003A5C3E"/>
    <w:rsid w:val="003A6BFF"/>
    <w:rsid w:val="003A7193"/>
    <w:rsid w:val="003B32F8"/>
    <w:rsid w:val="003B34AE"/>
    <w:rsid w:val="003B4400"/>
    <w:rsid w:val="003B4FA5"/>
    <w:rsid w:val="003B5D5E"/>
    <w:rsid w:val="003B690B"/>
    <w:rsid w:val="003C00A6"/>
    <w:rsid w:val="003C22EB"/>
    <w:rsid w:val="003C4C40"/>
    <w:rsid w:val="003C5A0C"/>
    <w:rsid w:val="003C5CB7"/>
    <w:rsid w:val="003C7244"/>
    <w:rsid w:val="003C748A"/>
    <w:rsid w:val="003D083B"/>
    <w:rsid w:val="003D1B07"/>
    <w:rsid w:val="003D1FDB"/>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80B"/>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390"/>
    <w:rsid w:val="00412F46"/>
    <w:rsid w:val="0041358A"/>
    <w:rsid w:val="00413AA2"/>
    <w:rsid w:val="00413BA2"/>
    <w:rsid w:val="00413FBD"/>
    <w:rsid w:val="0041582D"/>
    <w:rsid w:val="00415EF9"/>
    <w:rsid w:val="00416548"/>
    <w:rsid w:val="00416808"/>
    <w:rsid w:val="0041697D"/>
    <w:rsid w:val="004207AE"/>
    <w:rsid w:val="00420E68"/>
    <w:rsid w:val="004216D0"/>
    <w:rsid w:val="0042188D"/>
    <w:rsid w:val="00421D0B"/>
    <w:rsid w:val="004230CD"/>
    <w:rsid w:val="00423837"/>
    <w:rsid w:val="004239FA"/>
    <w:rsid w:val="00423F1F"/>
    <w:rsid w:val="004277BA"/>
    <w:rsid w:val="00427D4B"/>
    <w:rsid w:val="00427EA4"/>
    <w:rsid w:val="00430650"/>
    <w:rsid w:val="00430D80"/>
    <w:rsid w:val="0043189A"/>
    <w:rsid w:val="004352CA"/>
    <w:rsid w:val="004401A5"/>
    <w:rsid w:val="004401A7"/>
    <w:rsid w:val="00440CC2"/>
    <w:rsid w:val="004414DA"/>
    <w:rsid w:val="00441ABC"/>
    <w:rsid w:val="00441C8D"/>
    <w:rsid w:val="00443A11"/>
    <w:rsid w:val="0044453A"/>
    <w:rsid w:val="00444ACF"/>
    <w:rsid w:val="00445011"/>
    <w:rsid w:val="0044547F"/>
    <w:rsid w:val="004456FF"/>
    <w:rsid w:val="00446C09"/>
    <w:rsid w:val="00447DD3"/>
    <w:rsid w:val="00447E05"/>
    <w:rsid w:val="0045147E"/>
    <w:rsid w:val="00452DD6"/>
    <w:rsid w:val="00452FA8"/>
    <w:rsid w:val="00453E03"/>
    <w:rsid w:val="00453FB4"/>
    <w:rsid w:val="00457036"/>
    <w:rsid w:val="0046067F"/>
    <w:rsid w:val="00461AFF"/>
    <w:rsid w:val="004631DA"/>
    <w:rsid w:val="0046357D"/>
    <w:rsid w:val="0046489B"/>
    <w:rsid w:val="00464FDA"/>
    <w:rsid w:val="004653D3"/>
    <w:rsid w:val="004662E8"/>
    <w:rsid w:val="004667D1"/>
    <w:rsid w:val="004668B4"/>
    <w:rsid w:val="00466BDA"/>
    <w:rsid w:val="00466EE4"/>
    <w:rsid w:val="00467083"/>
    <w:rsid w:val="00467800"/>
    <w:rsid w:val="004708B3"/>
    <w:rsid w:val="0047331C"/>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6D9C"/>
    <w:rsid w:val="004A731C"/>
    <w:rsid w:val="004B0AA6"/>
    <w:rsid w:val="004B0F9B"/>
    <w:rsid w:val="004B1ACC"/>
    <w:rsid w:val="004B1D2A"/>
    <w:rsid w:val="004B3041"/>
    <w:rsid w:val="004B3767"/>
    <w:rsid w:val="004B4E28"/>
    <w:rsid w:val="004B554D"/>
    <w:rsid w:val="004B7E27"/>
    <w:rsid w:val="004B7FA2"/>
    <w:rsid w:val="004C0BF0"/>
    <w:rsid w:val="004C0CB1"/>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4871"/>
    <w:rsid w:val="004F7CA4"/>
    <w:rsid w:val="00500B0E"/>
    <w:rsid w:val="00500EFA"/>
    <w:rsid w:val="005027D3"/>
    <w:rsid w:val="005055CF"/>
    <w:rsid w:val="005056EA"/>
    <w:rsid w:val="00505B58"/>
    <w:rsid w:val="00505D1B"/>
    <w:rsid w:val="005075C4"/>
    <w:rsid w:val="00507FDB"/>
    <w:rsid w:val="005105BC"/>
    <w:rsid w:val="00510C4A"/>
    <w:rsid w:val="00511537"/>
    <w:rsid w:val="00511697"/>
    <w:rsid w:val="00511AF7"/>
    <w:rsid w:val="00511DCE"/>
    <w:rsid w:val="00511EB2"/>
    <w:rsid w:val="00512686"/>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8E8"/>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3CF2"/>
    <w:rsid w:val="0055578F"/>
    <w:rsid w:val="00555C5E"/>
    <w:rsid w:val="005561B2"/>
    <w:rsid w:val="0055623F"/>
    <w:rsid w:val="00556264"/>
    <w:rsid w:val="005575D9"/>
    <w:rsid w:val="00557F81"/>
    <w:rsid w:val="0056048A"/>
    <w:rsid w:val="00560B6B"/>
    <w:rsid w:val="00560FC8"/>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200"/>
    <w:rsid w:val="00575420"/>
    <w:rsid w:val="00575F2F"/>
    <w:rsid w:val="0057626F"/>
    <w:rsid w:val="00576816"/>
    <w:rsid w:val="0057694D"/>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3E80"/>
    <w:rsid w:val="00595602"/>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2EB5"/>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0BAE"/>
    <w:rsid w:val="005E11D4"/>
    <w:rsid w:val="005E2803"/>
    <w:rsid w:val="005E2863"/>
    <w:rsid w:val="005E39D8"/>
    <w:rsid w:val="005E4346"/>
    <w:rsid w:val="005E531F"/>
    <w:rsid w:val="005E5FFC"/>
    <w:rsid w:val="005E6BAA"/>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6BA"/>
    <w:rsid w:val="00607BB7"/>
    <w:rsid w:val="006106B3"/>
    <w:rsid w:val="006120FE"/>
    <w:rsid w:val="00612299"/>
    <w:rsid w:val="00612A6D"/>
    <w:rsid w:val="00612D0C"/>
    <w:rsid w:val="006135F2"/>
    <w:rsid w:val="006144BA"/>
    <w:rsid w:val="0061499C"/>
    <w:rsid w:val="00614E86"/>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571"/>
    <w:rsid w:val="00633A3D"/>
    <w:rsid w:val="0063420F"/>
    <w:rsid w:val="006347E1"/>
    <w:rsid w:val="00635FF1"/>
    <w:rsid w:val="00636E07"/>
    <w:rsid w:val="00636E71"/>
    <w:rsid w:val="0064017A"/>
    <w:rsid w:val="006401E8"/>
    <w:rsid w:val="006405CD"/>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E48"/>
    <w:rsid w:val="0067655C"/>
    <w:rsid w:val="00676F05"/>
    <w:rsid w:val="00680A7D"/>
    <w:rsid w:val="00680CDE"/>
    <w:rsid w:val="00680E2C"/>
    <w:rsid w:val="006813EF"/>
    <w:rsid w:val="00681D15"/>
    <w:rsid w:val="00682882"/>
    <w:rsid w:val="006829BD"/>
    <w:rsid w:val="00683E25"/>
    <w:rsid w:val="00690682"/>
    <w:rsid w:val="00690C8A"/>
    <w:rsid w:val="00692B03"/>
    <w:rsid w:val="00692FF2"/>
    <w:rsid w:val="006941D7"/>
    <w:rsid w:val="00694310"/>
    <w:rsid w:val="0069457A"/>
    <w:rsid w:val="00695505"/>
    <w:rsid w:val="006A0119"/>
    <w:rsid w:val="006A06A7"/>
    <w:rsid w:val="006A0B1C"/>
    <w:rsid w:val="006A1825"/>
    <w:rsid w:val="006A1BDD"/>
    <w:rsid w:val="006A2C1B"/>
    <w:rsid w:val="006A3492"/>
    <w:rsid w:val="006A4548"/>
    <w:rsid w:val="006A4AB7"/>
    <w:rsid w:val="006A54DD"/>
    <w:rsid w:val="006A68B1"/>
    <w:rsid w:val="006A72A0"/>
    <w:rsid w:val="006A76AF"/>
    <w:rsid w:val="006A77D8"/>
    <w:rsid w:val="006B02CE"/>
    <w:rsid w:val="006B0B23"/>
    <w:rsid w:val="006B0B8F"/>
    <w:rsid w:val="006B15E8"/>
    <w:rsid w:val="006B1DEA"/>
    <w:rsid w:val="006B2487"/>
    <w:rsid w:val="006B3051"/>
    <w:rsid w:val="006B460C"/>
    <w:rsid w:val="006B5081"/>
    <w:rsid w:val="006B51C3"/>
    <w:rsid w:val="006B55E6"/>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A27"/>
    <w:rsid w:val="006C703F"/>
    <w:rsid w:val="006C7F5D"/>
    <w:rsid w:val="006D0728"/>
    <w:rsid w:val="006D151D"/>
    <w:rsid w:val="006D1D7F"/>
    <w:rsid w:val="006D2AA7"/>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206"/>
    <w:rsid w:val="006F555A"/>
    <w:rsid w:val="006F5EE9"/>
    <w:rsid w:val="006F624F"/>
    <w:rsid w:val="006F6EE1"/>
    <w:rsid w:val="006F7AA2"/>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50B"/>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653"/>
    <w:rsid w:val="00732724"/>
    <w:rsid w:val="00732A7C"/>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A38"/>
    <w:rsid w:val="00746B3E"/>
    <w:rsid w:val="00746B7C"/>
    <w:rsid w:val="0074713B"/>
    <w:rsid w:val="007472CD"/>
    <w:rsid w:val="00747708"/>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525"/>
    <w:rsid w:val="00783CE6"/>
    <w:rsid w:val="00783F7F"/>
    <w:rsid w:val="007840C2"/>
    <w:rsid w:val="00786367"/>
    <w:rsid w:val="00786D92"/>
    <w:rsid w:val="00787199"/>
    <w:rsid w:val="00787201"/>
    <w:rsid w:val="00787298"/>
    <w:rsid w:val="00787655"/>
    <w:rsid w:val="00787990"/>
    <w:rsid w:val="00787F33"/>
    <w:rsid w:val="007915C9"/>
    <w:rsid w:val="00791D9E"/>
    <w:rsid w:val="007940A0"/>
    <w:rsid w:val="007944B2"/>
    <w:rsid w:val="00796391"/>
    <w:rsid w:val="00796474"/>
    <w:rsid w:val="0079707A"/>
    <w:rsid w:val="007A0B90"/>
    <w:rsid w:val="007A1518"/>
    <w:rsid w:val="007A1D6C"/>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E6F"/>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4902"/>
    <w:rsid w:val="008254DA"/>
    <w:rsid w:val="008301FE"/>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0176"/>
    <w:rsid w:val="00881ADF"/>
    <w:rsid w:val="00881D24"/>
    <w:rsid w:val="00882837"/>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116"/>
    <w:rsid w:val="00896702"/>
    <w:rsid w:val="008971D0"/>
    <w:rsid w:val="00897CE1"/>
    <w:rsid w:val="008A1D86"/>
    <w:rsid w:val="008A3769"/>
    <w:rsid w:val="008A4473"/>
    <w:rsid w:val="008A4B19"/>
    <w:rsid w:val="008A4D7F"/>
    <w:rsid w:val="008B045D"/>
    <w:rsid w:val="008B14E6"/>
    <w:rsid w:val="008B1CA0"/>
    <w:rsid w:val="008B2537"/>
    <w:rsid w:val="008B2DB4"/>
    <w:rsid w:val="008B307A"/>
    <w:rsid w:val="008B31DB"/>
    <w:rsid w:val="008B414D"/>
    <w:rsid w:val="008B4169"/>
    <w:rsid w:val="008B4EA0"/>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942"/>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9B9"/>
    <w:rsid w:val="008E7AED"/>
    <w:rsid w:val="008F02C1"/>
    <w:rsid w:val="008F09E1"/>
    <w:rsid w:val="008F0D3F"/>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4C"/>
    <w:rsid w:val="009163D3"/>
    <w:rsid w:val="00922477"/>
    <w:rsid w:val="00922AB3"/>
    <w:rsid w:val="00923A45"/>
    <w:rsid w:val="00923E3B"/>
    <w:rsid w:val="00923F6E"/>
    <w:rsid w:val="009251C1"/>
    <w:rsid w:val="00925565"/>
    <w:rsid w:val="009259D2"/>
    <w:rsid w:val="00926B54"/>
    <w:rsid w:val="0092702C"/>
    <w:rsid w:val="009272EF"/>
    <w:rsid w:val="00927999"/>
    <w:rsid w:val="009279B7"/>
    <w:rsid w:val="00927EF2"/>
    <w:rsid w:val="00927F46"/>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64"/>
    <w:rsid w:val="00945AB6"/>
    <w:rsid w:val="00946721"/>
    <w:rsid w:val="00946C04"/>
    <w:rsid w:val="00946FFF"/>
    <w:rsid w:val="00951B07"/>
    <w:rsid w:val="00951FC3"/>
    <w:rsid w:val="009520CC"/>
    <w:rsid w:val="009522C0"/>
    <w:rsid w:val="00952A08"/>
    <w:rsid w:val="009532FB"/>
    <w:rsid w:val="009558F2"/>
    <w:rsid w:val="00955E88"/>
    <w:rsid w:val="00955F9D"/>
    <w:rsid w:val="00955FB0"/>
    <w:rsid w:val="00956614"/>
    <w:rsid w:val="00956BA2"/>
    <w:rsid w:val="009570B7"/>
    <w:rsid w:val="00957160"/>
    <w:rsid w:val="0095772B"/>
    <w:rsid w:val="009616B8"/>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56DC"/>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5735"/>
    <w:rsid w:val="0099639E"/>
    <w:rsid w:val="00997E69"/>
    <w:rsid w:val="009A07E3"/>
    <w:rsid w:val="009A151F"/>
    <w:rsid w:val="009A24E9"/>
    <w:rsid w:val="009A3174"/>
    <w:rsid w:val="009A3366"/>
    <w:rsid w:val="009A34D3"/>
    <w:rsid w:val="009A3920"/>
    <w:rsid w:val="009A3E57"/>
    <w:rsid w:val="009A44D3"/>
    <w:rsid w:val="009B355A"/>
    <w:rsid w:val="009B3843"/>
    <w:rsid w:val="009B3E76"/>
    <w:rsid w:val="009B404A"/>
    <w:rsid w:val="009B40AC"/>
    <w:rsid w:val="009B451A"/>
    <w:rsid w:val="009B626D"/>
    <w:rsid w:val="009B656A"/>
    <w:rsid w:val="009B6E16"/>
    <w:rsid w:val="009B70D4"/>
    <w:rsid w:val="009B789D"/>
    <w:rsid w:val="009C052A"/>
    <w:rsid w:val="009C191E"/>
    <w:rsid w:val="009C20CB"/>
    <w:rsid w:val="009C251A"/>
    <w:rsid w:val="009C2CD6"/>
    <w:rsid w:val="009C2FF7"/>
    <w:rsid w:val="009C3B05"/>
    <w:rsid w:val="009C3B1A"/>
    <w:rsid w:val="009C3BC9"/>
    <w:rsid w:val="009C4FF5"/>
    <w:rsid w:val="009C51BB"/>
    <w:rsid w:val="009C63A8"/>
    <w:rsid w:val="009C6AFC"/>
    <w:rsid w:val="009C6C05"/>
    <w:rsid w:val="009D15E9"/>
    <w:rsid w:val="009D1C9A"/>
    <w:rsid w:val="009D1CD8"/>
    <w:rsid w:val="009D2AAA"/>
    <w:rsid w:val="009D3841"/>
    <w:rsid w:val="009D4643"/>
    <w:rsid w:val="009D5030"/>
    <w:rsid w:val="009D5529"/>
    <w:rsid w:val="009D5CC1"/>
    <w:rsid w:val="009D62FB"/>
    <w:rsid w:val="009D6980"/>
    <w:rsid w:val="009E02BB"/>
    <w:rsid w:val="009E06FE"/>
    <w:rsid w:val="009E08D1"/>
    <w:rsid w:val="009E0B32"/>
    <w:rsid w:val="009E0E07"/>
    <w:rsid w:val="009E1A04"/>
    <w:rsid w:val="009E1B0D"/>
    <w:rsid w:val="009E1BFD"/>
    <w:rsid w:val="009E2126"/>
    <w:rsid w:val="009E3A56"/>
    <w:rsid w:val="009E4F34"/>
    <w:rsid w:val="009E5100"/>
    <w:rsid w:val="009E5457"/>
    <w:rsid w:val="009E60CF"/>
    <w:rsid w:val="009E77D4"/>
    <w:rsid w:val="009F1D44"/>
    <w:rsid w:val="009F24D5"/>
    <w:rsid w:val="009F2ED8"/>
    <w:rsid w:val="009F4287"/>
    <w:rsid w:val="009F4A5D"/>
    <w:rsid w:val="009F7224"/>
    <w:rsid w:val="00A00641"/>
    <w:rsid w:val="00A0175B"/>
    <w:rsid w:val="00A019B5"/>
    <w:rsid w:val="00A02874"/>
    <w:rsid w:val="00A02E33"/>
    <w:rsid w:val="00A03814"/>
    <w:rsid w:val="00A05C5B"/>
    <w:rsid w:val="00A06C8B"/>
    <w:rsid w:val="00A06FA5"/>
    <w:rsid w:val="00A07C65"/>
    <w:rsid w:val="00A07F33"/>
    <w:rsid w:val="00A07F48"/>
    <w:rsid w:val="00A105FD"/>
    <w:rsid w:val="00A10928"/>
    <w:rsid w:val="00A113FE"/>
    <w:rsid w:val="00A12583"/>
    <w:rsid w:val="00A13982"/>
    <w:rsid w:val="00A14084"/>
    <w:rsid w:val="00A14616"/>
    <w:rsid w:val="00A14EC7"/>
    <w:rsid w:val="00A154C8"/>
    <w:rsid w:val="00A1555C"/>
    <w:rsid w:val="00A162E9"/>
    <w:rsid w:val="00A165B9"/>
    <w:rsid w:val="00A16CB6"/>
    <w:rsid w:val="00A17942"/>
    <w:rsid w:val="00A17C04"/>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055"/>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858"/>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344"/>
    <w:rsid w:val="00AB3646"/>
    <w:rsid w:val="00AB3AF0"/>
    <w:rsid w:val="00AB4DCB"/>
    <w:rsid w:val="00AB5285"/>
    <w:rsid w:val="00AB6E20"/>
    <w:rsid w:val="00AB720C"/>
    <w:rsid w:val="00AB7D97"/>
    <w:rsid w:val="00AC2179"/>
    <w:rsid w:val="00AC30D4"/>
    <w:rsid w:val="00AC4795"/>
    <w:rsid w:val="00AC6952"/>
    <w:rsid w:val="00AC6988"/>
    <w:rsid w:val="00AC75FE"/>
    <w:rsid w:val="00AD27C8"/>
    <w:rsid w:val="00AD4E78"/>
    <w:rsid w:val="00AD54C2"/>
    <w:rsid w:val="00AD647F"/>
    <w:rsid w:val="00AD6B35"/>
    <w:rsid w:val="00AD6FA6"/>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505"/>
    <w:rsid w:val="00B030ED"/>
    <w:rsid w:val="00B03E5D"/>
    <w:rsid w:val="00B0513A"/>
    <w:rsid w:val="00B05776"/>
    <w:rsid w:val="00B058CF"/>
    <w:rsid w:val="00B06511"/>
    <w:rsid w:val="00B0656A"/>
    <w:rsid w:val="00B06E78"/>
    <w:rsid w:val="00B06F26"/>
    <w:rsid w:val="00B071A5"/>
    <w:rsid w:val="00B07A1D"/>
    <w:rsid w:val="00B10062"/>
    <w:rsid w:val="00B109B7"/>
    <w:rsid w:val="00B11140"/>
    <w:rsid w:val="00B1161D"/>
    <w:rsid w:val="00B121CC"/>
    <w:rsid w:val="00B12995"/>
    <w:rsid w:val="00B12A8C"/>
    <w:rsid w:val="00B14EF8"/>
    <w:rsid w:val="00B16218"/>
    <w:rsid w:val="00B16E92"/>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04F"/>
    <w:rsid w:val="00B455D6"/>
    <w:rsid w:val="00B45640"/>
    <w:rsid w:val="00B45820"/>
    <w:rsid w:val="00B4593D"/>
    <w:rsid w:val="00B459BF"/>
    <w:rsid w:val="00B4657E"/>
    <w:rsid w:val="00B47751"/>
    <w:rsid w:val="00B47EAA"/>
    <w:rsid w:val="00B502F9"/>
    <w:rsid w:val="00B5081E"/>
    <w:rsid w:val="00B50EDE"/>
    <w:rsid w:val="00B50FD0"/>
    <w:rsid w:val="00B517FB"/>
    <w:rsid w:val="00B53306"/>
    <w:rsid w:val="00B53431"/>
    <w:rsid w:val="00B53AA5"/>
    <w:rsid w:val="00B54AD2"/>
    <w:rsid w:val="00B55783"/>
    <w:rsid w:val="00B55C60"/>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3BC8"/>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4728"/>
    <w:rsid w:val="00BC5E94"/>
    <w:rsid w:val="00BC627B"/>
    <w:rsid w:val="00BD1B66"/>
    <w:rsid w:val="00BD214C"/>
    <w:rsid w:val="00BD2ACC"/>
    <w:rsid w:val="00BD2B19"/>
    <w:rsid w:val="00BD2DE4"/>
    <w:rsid w:val="00BD31FD"/>
    <w:rsid w:val="00BD3F04"/>
    <w:rsid w:val="00BD45CC"/>
    <w:rsid w:val="00BD5E56"/>
    <w:rsid w:val="00BD6353"/>
    <w:rsid w:val="00BD64A6"/>
    <w:rsid w:val="00BD694D"/>
    <w:rsid w:val="00BD7591"/>
    <w:rsid w:val="00BD7983"/>
    <w:rsid w:val="00BD7EA6"/>
    <w:rsid w:val="00BE0B01"/>
    <w:rsid w:val="00BE0F52"/>
    <w:rsid w:val="00BE135E"/>
    <w:rsid w:val="00BE1A12"/>
    <w:rsid w:val="00BE2CE2"/>
    <w:rsid w:val="00BE3084"/>
    <w:rsid w:val="00BE3316"/>
    <w:rsid w:val="00BE3F03"/>
    <w:rsid w:val="00BE42B4"/>
    <w:rsid w:val="00BE48DC"/>
    <w:rsid w:val="00BE4E77"/>
    <w:rsid w:val="00BE50BB"/>
    <w:rsid w:val="00BE6036"/>
    <w:rsid w:val="00BE6805"/>
    <w:rsid w:val="00BE72CB"/>
    <w:rsid w:val="00BF0563"/>
    <w:rsid w:val="00BF0EEA"/>
    <w:rsid w:val="00BF1BB0"/>
    <w:rsid w:val="00BF27AE"/>
    <w:rsid w:val="00BF286C"/>
    <w:rsid w:val="00BF2BF7"/>
    <w:rsid w:val="00BF38EA"/>
    <w:rsid w:val="00BF4AA4"/>
    <w:rsid w:val="00BF4D99"/>
    <w:rsid w:val="00BF4E32"/>
    <w:rsid w:val="00BF4FEE"/>
    <w:rsid w:val="00BF53AA"/>
    <w:rsid w:val="00BF5B26"/>
    <w:rsid w:val="00BF6229"/>
    <w:rsid w:val="00BF686D"/>
    <w:rsid w:val="00BF696F"/>
    <w:rsid w:val="00BF7308"/>
    <w:rsid w:val="00BF767F"/>
    <w:rsid w:val="00BF7C57"/>
    <w:rsid w:val="00C00DC8"/>
    <w:rsid w:val="00C011D1"/>
    <w:rsid w:val="00C015F2"/>
    <w:rsid w:val="00C01D43"/>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2BC"/>
    <w:rsid w:val="00C25AE2"/>
    <w:rsid w:val="00C2733A"/>
    <w:rsid w:val="00C27A06"/>
    <w:rsid w:val="00C30C28"/>
    <w:rsid w:val="00C30D35"/>
    <w:rsid w:val="00C31143"/>
    <w:rsid w:val="00C311E3"/>
    <w:rsid w:val="00C316F4"/>
    <w:rsid w:val="00C31FB4"/>
    <w:rsid w:val="00C33124"/>
    <w:rsid w:val="00C33FCC"/>
    <w:rsid w:val="00C351DD"/>
    <w:rsid w:val="00C35ABB"/>
    <w:rsid w:val="00C36AE3"/>
    <w:rsid w:val="00C405FF"/>
    <w:rsid w:val="00C415DE"/>
    <w:rsid w:val="00C41798"/>
    <w:rsid w:val="00C42B49"/>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3FE"/>
    <w:rsid w:val="00C64B6A"/>
    <w:rsid w:val="00C654CB"/>
    <w:rsid w:val="00C67113"/>
    <w:rsid w:val="00C70AB1"/>
    <w:rsid w:val="00C71330"/>
    <w:rsid w:val="00C74449"/>
    <w:rsid w:val="00C74D8B"/>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293"/>
    <w:rsid w:val="00CA05B9"/>
    <w:rsid w:val="00CA0902"/>
    <w:rsid w:val="00CA0B2D"/>
    <w:rsid w:val="00CA0E8C"/>
    <w:rsid w:val="00CA1879"/>
    <w:rsid w:val="00CA1F78"/>
    <w:rsid w:val="00CA2842"/>
    <w:rsid w:val="00CA2C76"/>
    <w:rsid w:val="00CA2E79"/>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235"/>
    <w:rsid w:val="00CD0A0C"/>
    <w:rsid w:val="00CD1C11"/>
    <w:rsid w:val="00CD3402"/>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777"/>
    <w:rsid w:val="00CF0066"/>
    <w:rsid w:val="00CF01AD"/>
    <w:rsid w:val="00CF031D"/>
    <w:rsid w:val="00CF0E12"/>
    <w:rsid w:val="00CF2671"/>
    <w:rsid w:val="00CF2E8C"/>
    <w:rsid w:val="00CF331F"/>
    <w:rsid w:val="00CF39F0"/>
    <w:rsid w:val="00CF4544"/>
    <w:rsid w:val="00CF4771"/>
    <w:rsid w:val="00CF4E77"/>
    <w:rsid w:val="00CF4F9B"/>
    <w:rsid w:val="00CF59ED"/>
    <w:rsid w:val="00CF5E6D"/>
    <w:rsid w:val="00CF63C0"/>
    <w:rsid w:val="00D00067"/>
    <w:rsid w:val="00D00360"/>
    <w:rsid w:val="00D00663"/>
    <w:rsid w:val="00D00C61"/>
    <w:rsid w:val="00D00DBB"/>
    <w:rsid w:val="00D00FC3"/>
    <w:rsid w:val="00D03466"/>
    <w:rsid w:val="00D03859"/>
    <w:rsid w:val="00D03DBD"/>
    <w:rsid w:val="00D04326"/>
    <w:rsid w:val="00D054B4"/>
    <w:rsid w:val="00D0555B"/>
    <w:rsid w:val="00D06DF7"/>
    <w:rsid w:val="00D06DF8"/>
    <w:rsid w:val="00D0706E"/>
    <w:rsid w:val="00D072FB"/>
    <w:rsid w:val="00D07591"/>
    <w:rsid w:val="00D1205C"/>
    <w:rsid w:val="00D123B8"/>
    <w:rsid w:val="00D12D9E"/>
    <w:rsid w:val="00D14D8D"/>
    <w:rsid w:val="00D159CC"/>
    <w:rsid w:val="00D1656B"/>
    <w:rsid w:val="00D16B8D"/>
    <w:rsid w:val="00D17290"/>
    <w:rsid w:val="00D178CC"/>
    <w:rsid w:val="00D203D5"/>
    <w:rsid w:val="00D20CFE"/>
    <w:rsid w:val="00D220D1"/>
    <w:rsid w:val="00D2274F"/>
    <w:rsid w:val="00D22CDB"/>
    <w:rsid w:val="00D23BE3"/>
    <w:rsid w:val="00D23CB9"/>
    <w:rsid w:val="00D242D7"/>
    <w:rsid w:val="00D255AC"/>
    <w:rsid w:val="00D25AA5"/>
    <w:rsid w:val="00D25F9B"/>
    <w:rsid w:val="00D26388"/>
    <w:rsid w:val="00D2654E"/>
    <w:rsid w:val="00D266E0"/>
    <w:rsid w:val="00D27A60"/>
    <w:rsid w:val="00D32989"/>
    <w:rsid w:val="00D32DC1"/>
    <w:rsid w:val="00D32FD5"/>
    <w:rsid w:val="00D33358"/>
    <w:rsid w:val="00D33392"/>
    <w:rsid w:val="00D33C88"/>
    <w:rsid w:val="00D34BB1"/>
    <w:rsid w:val="00D3602D"/>
    <w:rsid w:val="00D3677D"/>
    <w:rsid w:val="00D37224"/>
    <w:rsid w:val="00D37537"/>
    <w:rsid w:val="00D41148"/>
    <w:rsid w:val="00D41725"/>
    <w:rsid w:val="00D42ACF"/>
    <w:rsid w:val="00D42FCA"/>
    <w:rsid w:val="00D44EE2"/>
    <w:rsid w:val="00D44FD3"/>
    <w:rsid w:val="00D45022"/>
    <w:rsid w:val="00D45C85"/>
    <w:rsid w:val="00D46445"/>
    <w:rsid w:val="00D530F2"/>
    <w:rsid w:val="00D53176"/>
    <w:rsid w:val="00D5319C"/>
    <w:rsid w:val="00D5348F"/>
    <w:rsid w:val="00D53515"/>
    <w:rsid w:val="00D53B9F"/>
    <w:rsid w:val="00D53DEF"/>
    <w:rsid w:val="00D544D2"/>
    <w:rsid w:val="00D54F17"/>
    <w:rsid w:val="00D55126"/>
    <w:rsid w:val="00D556B5"/>
    <w:rsid w:val="00D55A9E"/>
    <w:rsid w:val="00D566A1"/>
    <w:rsid w:val="00D5715B"/>
    <w:rsid w:val="00D5728E"/>
    <w:rsid w:val="00D57FD5"/>
    <w:rsid w:val="00D605A6"/>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B51"/>
    <w:rsid w:val="00D82F3D"/>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37B"/>
    <w:rsid w:val="00D96D79"/>
    <w:rsid w:val="00DA0C49"/>
    <w:rsid w:val="00DA186D"/>
    <w:rsid w:val="00DA2E67"/>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60DF"/>
    <w:rsid w:val="00DB7089"/>
    <w:rsid w:val="00DC04BA"/>
    <w:rsid w:val="00DC0CF1"/>
    <w:rsid w:val="00DC15AC"/>
    <w:rsid w:val="00DC258F"/>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3C4"/>
    <w:rsid w:val="00DD79B7"/>
    <w:rsid w:val="00DE125C"/>
    <w:rsid w:val="00DE23D3"/>
    <w:rsid w:val="00DE2490"/>
    <w:rsid w:val="00DE2E96"/>
    <w:rsid w:val="00DE3D6A"/>
    <w:rsid w:val="00DE43BF"/>
    <w:rsid w:val="00DE463D"/>
    <w:rsid w:val="00DE534E"/>
    <w:rsid w:val="00DE5D8C"/>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C3E"/>
    <w:rsid w:val="00E00DA1"/>
    <w:rsid w:val="00E00E77"/>
    <w:rsid w:val="00E01322"/>
    <w:rsid w:val="00E0199E"/>
    <w:rsid w:val="00E039B3"/>
    <w:rsid w:val="00E039D4"/>
    <w:rsid w:val="00E041C1"/>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331"/>
    <w:rsid w:val="00E23846"/>
    <w:rsid w:val="00E23E86"/>
    <w:rsid w:val="00E24975"/>
    <w:rsid w:val="00E2717F"/>
    <w:rsid w:val="00E273E0"/>
    <w:rsid w:val="00E30F42"/>
    <w:rsid w:val="00E3101C"/>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708"/>
    <w:rsid w:val="00E508B5"/>
    <w:rsid w:val="00E50C40"/>
    <w:rsid w:val="00E52961"/>
    <w:rsid w:val="00E534A5"/>
    <w:rsid w:val="00E53D19"/>
    <w:rsid w:val="00E53EDC"/>
    <w:rsid w:val="00E54341"/>
    <w:rsid w:val="00E543B8"/>
    <w:rsid w:val="00E54504"/>
    <w:rsid w:val="00E54EBF"/>
    <w:rsid w:val="00E5594D"/>
    <w:rsid w:val="00E56315"/>
    <w:rsid w:val="00E56553"/>
    <w:rsid w:val="00E56F4D"/>
    <w:rsid w:val="00E570E0"/>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057"/>
    <w:rsid w:val="00E745DB"/>
    <w:rsid w:val="00E74C1B"/>
    <w:rsid w:val="00E77828"/>
    <w:rsid w:val="00E778FF"/>
    <w:rsid w:val="00E80838"/>
    <w:rsid w:val="00E80D79"/>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188"/>
    <w:rsid w:val="00EA1551"/>
    <w:rsid w:val="00EA2590"/>
    <w:rsid w:val="00EA2AF7"/>
    <w:rsid w:val="00EA32DB"/>
    <w:rsid w:val="00EA3661"/>
    <w:rsid w:val="00EA3E67"/>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386"/>
    <w:rsid w:val="00EC74DF"/>
    <w:rsid w:val="00ED01AE"/>
    <w:rsid w:val="00ED0A3B"/>
    <w:rsid w:val="00ED0B38"/>
    <w:rsid w:val="00ED0B8A"/>
    <w:rsid w:val="00ED12C7"/>
    <w:rsid w:val="00ED396E"/>
    <w:rsid w:val="00ED407F"/>
    <w:rsid w:val="00ED5462"/>
    <w:rsid w:val="00ED6D23"/>
    <w:rsid w:val="00ED71C9"/>
    <w:rsid w:val="00ED7A21"/>
    <w:rsid w:val="00EE0854"/>
    <w:rsid w:val="00EE1A7E"/>
    <w:rsid w:val="00EE1B7E"/>
    <w:rsid w:val="00EE327E"/>
    <w:rsid w:val="00EE3600"/>
    <w:rsid w:val="00EE51E6"/>
    <w:rsid w:val="00EE5610"/>
    <w:rsid w:val="00EE5EFF"/>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3705"/>
    <w:rsid w:val="00F039AB"/>
    <w:rsid w:val="00F05159"/>
    <w:rsid w:val="00F0522B"/>
    <w:rsid w:val="00F056ED"/>
    <w:rsid w:val="00F05946"/>
    <w:rsid w:val="00F05D1D"/>
    <w:rsid w:val="00F06544"/>
    <w:rsid w:val="00F06BF5"/>
    <w:rsid w:val="00F07E8B"/>
    <w:rsid w:val="00F11D9D"/>
    <w:rsid w:val="00F11ECF"/>
    <w:rsid w:val="00F12BDE"/>
    <w:rsid w:val="00F12DDF"/>
    <w:rsid w:val="00F139D5"/>
    <w:rsid w:val="00F13A7A"/>
    <w:rsid w:val="00F13B21"/>
    <w:rsid w:val="00F14454"/>
    <w:rsid w:val="00F1471F"/>
    <w:rsid w:val="00F15C01"/>
    <w:rsid w:val="00F16D1B"/>
    <w:rsid w:val="00F17B46"/>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DCD"/>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14"/>
    <w:rsid w:val="00F612AB"/>
    <w:rsid w:val="00F614EF"/>
    <w:rsid w:val="00F622C0"/>
    <w:rsid w:val="00F6297B"/>
    <w:rsid w:val="00F629EB"/>
    <w:rsid w:val="00F62E6D"/>
    <w:rsid w:val="00F62E74"/>
    <w:rsid w:val="00F63779"/>
    <w:rsid w:val="00F6418D"/>
    <w:rsid w:val="00F64367"/>
    <w:rsid w:val="00F652CB"/>
    <w:rsid w:val="00F675E8"/>
    <w:rsid w:val="00F70198"/>
    <w:rsid w:val="00F74813"/>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62D"/>
    <w:rsid w:val="00F829B6"/>
    <w:rsid w:val="00F83DB5"/>
    <w:rsid w:val="00F8490F"/>
    <w:rsid w:val="00F86240"/>
    <w:rsid w:val="00F91641"/>
    <w:rsid w:val="00F939D0"/>
    <w:rsid w:val="00F95A79"/>
    <w:rsid w:val="00F95FCF"/>
    <w:rsid w:val="00F962B9"/>
    <w:rsid w:val="00F962DD"/>
    <w:rsid w:val="00F9702F"/>
    <w:rsid w:val="00F9749E"/>
    <w:rsid w:val="00FA0F35"/>
    <w:rsid w:val="00FA187C"/>
    <w:rsid w:val="00FA22A9"/>
    <w:rsid w:val="00FA399C"/>
    <w:rsid w:val="00FA45F7"/>
    <w:rsid w:val="00FA50A8"/>
    <w:rsid w:val="00FA5499"/>
    <w:rsid w:val="00FA5C89"/>
    <w:rsid w:val="00FA6611"/>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B62"/>
    <w:rsid w:val="00FC010E"/>
    <w:rsid w:val="00FC0CE6"/>
    <w:rsid w:val="00FC317A"/>
    <w:rsid w:val="00FC3774"/>
    <w:rsid w:val="00FC4050"/>
    <w:rsid w:val="00FC5B48"/>
    <w:rsid w:val="00FC5CC2"/>
    <w:rsid w:val="00FD0161"/>
    <w:rsid w:val="00FD1125"/>
    <w:rsid w:val="00FD29A6"/>
    <w:rsid w:val="00FD2DBF"/>
    <w:rsid w:val="00FD30C5"/>
    <w:rsid w:val="00FD4D62"/>
    <w:rsid w:val="00FD4D82"/>
    <w:rsid w:val="00FE0BAA"/>
    <w:rsid w:val="00FE1FE7"/>
    <w:rsid w:val="00FE2425"/>
    <w:rsid w:val="00FE2692"/>
    <w:rsid w:val="00FE36B1"/>
    <w:rsid w:val="00FE3704"/>
    <w:rsid w:val="00FE3B42"/>
    <w:rsid w:val="00FE4061"/>
    <w:rsid w:val="00FE4A0C"/>
    <w:rsid w:val="00FE5113"/>
    <w:rsid w:val="00FE5649"/>
    <w:rsid w:val="00FE609A"/>
    <w:rsid w:val="00FE70E1"/>
    <w:rsid w:val="00FE7F5B"/>
    <w:rsid w:val="00FF0D0D"/>
    <w:rsid w:val="00FF0DBB"/>
    <w:rsid w:val="00FF10C2"/>
    <w:rsid w:val="00FF1EF0"/>
    <w:rsid w:val="00FF28D9"/>
    <w:rsid w:val="00FF3556"/>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C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stbilgi">
    <w:name w:val="header"/>
    <w:basedOn w:val="Normal"/>
    <w:link w:val="stbilgiChar1"/>
    <w:uiPriority w:val="99"/>
    <w:unhideWhenUsed/>
    <w:rsid w:val="001803D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1803DD"/>
    <w:rPr>
      <w:rFonts w:ascii="Book Antiqua" w:hAnsi="Book Antiqua"/>
      <w:sz w:val="24"/>
      <w:szCs w:val="21"/>
    </w:rPr>
  </w:style>
  <w:style w:type="paragraph" w:styleId="Altbilgi">
    <w:name w:val="footer"/>
    <w:basedOn w:val="Normal"/>
    <w:link w:val="AltbilgiChar1"/>
    <w:uiPriority w:val="99"/>
    <w:unhideWhenUsed/>
    <w:rsid w:val="001803DD"/>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1803DD"/>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sz w:val="20"/>
      <w:szCs w:val="20"/>
      <w:lang w:val="x-none"/>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eastAsia="x-none"/>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sz w:val="20"/>
      <w:szCs w:val="20"/>
      <w:lang w:val="x-none" w:eastAsia="x-none"/>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stbilgi">
    <w:name w:val="header"/>
    <w:basedOn w:val="Normal"/>
    <w:link w:val="stbilgiChar1"/>
    <w:uiPriority w:val="99"/>
    <w:unhideWhenUsed/>
    <w:rsid w:val="001803DD"/>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1803DD"/>
    <w:rPr>
      <w:rFonts w:ascii="Book Antiqua" w:hAnsi="Book Antiqua"/>
      <w:sz w:val="24"/>
      <w:szCs w:val="21"/>
    </w:rPr>
  </w:style>
  <w:style w:type="paragraph" w:styleId="Altbilgi">
    <w:name w:val="footer"/>
    <w:basedOn w:val="Normal"/>
    <w:link w:val="AltbilgiChar1"/>
    <w:uiPriority w:val="99"/>
    <w:unhideWhenUsed/>
    <w:rsid w:val="001803DD"/>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1803DD"/>
    <w:rPr>
      <w:rFonts w:ascii="Book Antiqua" w:hAnsi="Book Antiqu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D47ED-235F-419E-ABE9-D5349AB2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1</Pages>
  <Words>3437</Words>
  <Characters>19593</Characters>
  <Application>Microsoft Office Word</Application>
  <DocSecurity>0</DocSecurity>
  <Lines>163</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22985</CharactersWithSpaces>
  <SharedDoc>false</SharedDoc>
  <HLinks>
    <vt:vector size="114" baseType="variant">
      <vt:variant>
        <vt:i4>1507384</vt:i4>
      </vt:variant>
      <vt:variant>
        <vt:i4>101</vt:i4>
      </vt:variant>
      <vt:variant>
        <vt:i4>0</vt:i4>
      </vt:variant>
      <vt:variant>
        <vt:i4>5</vt:i4>
      </vt:variant>
      <vt:variant>
        <vt:lpwstr/>
      </vt:variant>
      <vt:variant>
        <vt:lpwstr>_Toc531097548</vt:lpwstr>
      </vt:variant>
      <vt:variant>
        <vt:i4>1507384</vt:i4>
      </vt:variant>
      <vt:variant>
        <vt:i4>95</vt:i4>
      </vt:variant>
      <vt:variant>
        <vt:i4>0</vt:i4>
      </vt:variant>
      <vt:variant>
        <vt:i4>5</vt:i4>
      </vt:variant>
      <vt:variant>
        <vt:lpwstr/>
      </vt:variant>
      <vt:variant>
        <vt:lpwstr>_Toc531097547</vt:lpwstr>
      </vt:variant>
      <vt:variant>
        <vt:i4>1507384</vt:i4>
      </vt:variant>
      <vt:variant>
        <vt:i4>89</vt:i4>
      </vt:variant>
      <vt:variant>
        <vt:i4>0</vt:i4>
      </vt:variant>
      <vt:variant>
        <vt:i4>5</vt:i4>
      </vt:variant>
      <vt:variant>
        <vt:lpwstr/>
      </vt:variant>
      <vt:variant>
        <vt:lpwstr>_Toc531097546</vt:lpwstr>
      </vt:variant>
      <vt:variant>
        <vt:i4>1507384</vt:i4>
      </vt:variant>
      <vt:variant>
        <vt:i4>83</vt:i4>
      </vt:variant>
      <vt:variant>
        <vt:i4>0</vt:i4>
      </vt:variant>
      <vt:variant>
        <vt:i4>5</vt:i4>
      </vt:variant>
      <vt:variant>
        <vt:lpwstr/>
      </vt:variant>
      <vt:variant>
        <vt:lpwstr>_Toc531097545</vt:lpwstr>
      </vt:variant>
      <vt:variant>
        <vt:i4>1507384</vt:i4>
      </vt:variant>
      <vt:variant>
        <vt:i4>77</vt:i4>
      </vt:variant>
      <vt:variant>
        <vt:i4>0</vt:i4>
      </vt:variant>
      <vt:variant>
        <vt:i4>5</vt:i4>
      </vt:variant>
      <vt:variant>
        <vt:lpwstr/>
      </vt:variant>
      <vt:variant>
        <vt:lpwstr>_Toc531097544</vt:lpwstr>
      </vt:variant>
      <vt:variant>
        <vt:i4>1507384</vt:i4>
      </vt:variant>
      <vt:variant>
        <vt:i4>71</vt:i4>
      </vt:variant>
      <vt:variant>
        <vt:i4>0</vt:i4>
      </vt:variant>
      <vt:variant>
        <vt:i4>5</vt:i4>
      </vt:variant>
      <vt:variant>
        <vt:lpwstr/>
      </vt:variant>
      <vt:variant>
        <vt:lpwstr>_Toc531097543</vt:lpwstr>
      </vt:variant>
      <vt:variant>
        <vt:i4>1507384</vt:i4>
      </vt:variant>
      <vt:variant>
        <vt:i4>68</vt:i4>
      </vt:variant>
      <vt:variant>
        <vt:i4>0</vt:i4>
      </vt:variant>
      <vt:variant>
        <vt:i4>5</vt:i4>
      </vt:variant>
      <vt:variant>
        <vt:lpwstr/>
      </vt:variant>
      <vt:variant>
        <vt:lpwstr>_Toc531097542</vt:lpwstr>
      </vt:variant>
      <vt:variant>
        <vt:i4>1507384</vt:i4>
      </vt:variant>
      <vt:variant>
        <vt:i4>65</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199</cp:revision>
  <cp:lastPrinted>2019-12-02T13:01:00Z</cp:lastPrinted>
  <dcterms:created xsi:type="dcterms:W3CDTF">2019-01-04T20:35:00Z</dcterms:created>
  <dcterms:modified xsi:type="dcterms:W3CDTF">2019-12-02T13:05:00Z</dcterms:modified>
</cp:coreProperties>
</file>